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95" w:rsidRDefault="00F55795" w:rsidP="00D5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vi-VN"/>
        </w:rPr>
      </w:pPr>
      <w:r>
        <w:rPr>
          <w:b/>
          <w:color w:val="000000"/>
          <w:lang w:eastAsia="vi-VN"/>
        </w:rPr>
        <w:t xml:space="preserve">ĐỀ KIỂM </w:t>
      </w:r>
      <w:proofErr w:type="gramStart"/>
      <w:r>
        <w:rPr>
          <w:b/>
          <w:color w:val="000000"/>
          <w:lang w:eastAsia="vi-VN"/>
        </w:rPr>
        <w:t>TRA  MỘT</w:t>
      </w:r>
      <w:proofErr w:type="gramEnd"/>
      <w:r w:rsidR="00D55C72" w:rsidRPr="00F55795">
        <w:rPr>
          <w:b/>
          <w:color w:val="000000"/>
          <w:lang w:eastAsia="vi-VN"/>
        </w:rPr>
        <w:t xml:space="preserve"> TIẾT </w:t>
      </w:r>
    </w:p>
    <w:p w:rsidR="00D55C72" w:rsidRPr="00F55795" w:rsidRDefault="00F55795" w:rsidP="00D5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vi-VN"/>
        </w:rPr>
      </w:pPr>
      <w:r>
        <w:rPr>
          <w:b/>
          <w:color w:val="000000"/>
          <w:lang w:eastAsia="vi-VN"/>
        </w:rPr>
        <w:t xml:space="preserve">MÔN: </w:t>
      </w:r>
      <w:r w:rsidR="00D55C72" w:rsidRPr="00F55795">
        <w:rPr>
          <w:b/>
          <w:color w:val="000000"/>
          <w:lang w:eastAsia="vi-VN"/>
        </w:rPr>
        <w:t>NGỮ VĂN 7</w:t>
      </w:r>
    </w:p>
    <w:p w:rsidR="00D55C72" w:rsidRPr="00F55795" w:rsidRDefault="00D55C72" w:rsidP="00D5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vi-VN"/>
        </w:rPr>
      </w:pPr>
      <w:r w:rsidRPr="00F55795">
        <w:rPr>
          <w:b/>
          <w:color w:val="000000"/>
          <w:lang w:eastAsia="vi-VN"/>
        </w:rPr>
        <w:t xml:space="preserve">                                           </w:t>
      </w:r>
      <w:r w:rsidR="00F55795">
        <w:rPr>
          <w:b/>
          <w:color w:val="000000"/>
          <w:lang w:eastAsia="vi-VN"/>
        </w:rPr>
        <w:t xml:space="preserve">                      </w:t>
      </w:r>
      <w:r w:rsidRPr="00F55795">
        <w:rPr>
          <w:b/>
          <w:color w:val="000000"/>
          <w:lang w:eastAsia="vi-VN"/>
        </w:rPr>
        <w:t xml:space="preserve"> NĂM HỌC: 2019-2020</w:t>
      </w:r>
    </w:p>
    <w:p w:rsidR="00D55C72" w:rsidRPr="00F55795" w:rsidRDefault="00D55C72" w:rsidP="00D55C72">
      <w:pPr>
        <w:tabs>
          <w:tab w:val="left" w:pos="5415"/>
        </w:tabs>
        <w:spacing w:line="360" w:lineRule="auto"/>
        <w:rPr>
          <w:rFonts w:eastAsia="Calibri"/>
          <w:color w:val="000000"/>
          <w:lang w:val="vi-VN"/>
        </w:rPr>
      </w:pPr>
      <w:r w:rsidRPr="00F55795">
        <w:rPr>
          <w:b/>
          <w:color w:val="000000"/>
          <w:u w:val="single"/>
        </w:rPr>
        <w:t>A.MA TRẬN</w:t>
      </w:r>
    </w:p>
    <w:p w:rsidR="00D55C72" w:rsidRDefault="00D55C72" w:rsidP="00D5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eastAsia="vi-VN"/>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800"/>
        <w:gridCol w:w="1800"/>
        <w:gridCol w:w="1800"/>
        <w:gridCol w:w="1530"/>
        <w:gridCol w:w="1983"/>
      </w:tblGrid>
      <w:tr w:rsidR="00D55C72" w:rsidRPr="005C736A" w:rsidTr="00F55795">
        <w:trPr>
          <w:trHeight w:val="645"/>
        </w:trPr>
        <w:tc>
          <w:tcPr>
            <w:tcW w:w="1977" w:type="dxa"/>
            <w:vMerge w:val="restart"/>
            <w:tcBorders>
              <w:top w:val="single" w:sz="4" w:space="0" w:color="auto"/>
              <w:left w:val="single" w:sz="4" w:space="0" w:color="auto"/>
              <w:bottom w:val="single" w:sz="4" w:space="0" w:color="auto"/>
              <w:right w:val="single" w:sz="4" w:space="0" w:color="auto"/>
            </w:tcBorders>
          </w:tcPr>
          <w:p w:rsidR="00D55C72" w:rsidRPr="00952673" w:rsidRDefault="00F55795"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952673">
              <w:rPr>
                <w:b/>
                <w:lang w:val="vi-VN"/>
              </w:rPr>
              <w:pict>
                <v:line id="Straight Connector 1" o:spid="_x0000_s1026" style="position:absolute;z-index:251660288;visibility:visible" from="-6.65pt,3.15pt" to="9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"/>
              </w:pict>
            </w:r>
          </w:p>
          <w:p w:rsidR="00D55C72"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952673">
              <w:rPr>
                <w:b/>
                <w:color w:val="000000"/>
                <w:lang w:eastAsia="vi-VN"/>
              </w:rPr>
              <w:t xml:space="preserve">                    </w:t>
            </w:r>
          </w:p>
          <w:p w:rsidR="00D55C72"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p>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952673">
              <w:rPr>
                <w:b/>
                <w:color w:val="000000"/>
                <w:lang w:eastAsia="vi-VN"/>
              </w:rPr>
              <w:t>Mứcđộ</w:t>
            </w:r>
          </w:p>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p>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952673">
              <w:rPr>
                <w:b/>
                <w:color w:val="000000"/>
                <w:lang w:eastAsia="vi-VN"/>
              </w:rPr>
              <w:t>Chủ đề</w:t>
            </w:r>
          </w:p>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p>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r w:rsidRPr="00952673">
              <w:rPr>
                <w:b/>
                <w:color w:val="000000"/>
                <w:lang w:eastAsia="vi-VN"/>
              </w:rPr>
              <w:t>Nhận biết</w:t>
            </w:r>
          </w:p>
        </w:tc>
        <w:tc>
          <w:tcPr>
            <w:tcW w:w="1800" w:type="dxa"/>
            <w:vMerge w:val="restart"/>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r w:rsidRPr="00952673">
              <w:rPr>
                <w:b/>
                <w:color w:val="000000"/>
                <w:lang w:eastAsia="vi-VN"/>
              </w:rPr>
              <w:t>Thông hiểu</w:t>
            </w:r>
          </w:p>
        </w:tc>
        <w:tc>
          <w:tcPr>
            <w:tcW w:w="3330" w:type="dxa"/>
            <w:gridSpan w:val="2"/>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jc w:val="center"/>
              <w:rPr>
                <w:b/>
                <w:color w:val="000000"/>
                <w:lang w:val="vi-VN" w:eastAsia="vi-VN"/>
              </w:rPr>
            </w:pPr>
            <w:r w:rsidRPr="00952673">
              <w:rPr>
                <w:b/>
                <w:color w:val="000000"/>
                <w:lang w:eastAsia="vi-VN"/>
              </w:rPr>
              <w:t>Vận dụng</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r w:rsidRPr="00952673">
              <w:rPr>
                <w:b/>
                <w:color w:val="000000"/>
                <w:lang w:eastAsia="vi-VN"/>
              </w:rPr>
              <w:t>Tổng số</w:t>
            </w:r>
          </w:p>
        </w:tc>
      </w:tr>
      <w:tr w:rsidR="00D55C72" w:rsidRPr="005C736A" w:rsidTr="00F55795">
        <w:trPr>
          <w:trHeight w:val="1315"/>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D55C72" w:rsidRPr="00952673" w:rsidRDefault="00D55C72" w:rsidP="00D16CBA">
            <w:pPr>
              <w:tabs>
                <w:tab w:val="center" w:pos="4320"/>
                <w:tab w:val="right" w:pos="8640"/>
              </w:tabs>
              <w:rPr>
                <w:b/>
                <w:color w:val="000000"/>
                <w:lang w:val="vi-VN" w:eastAsia="vi-V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55C72" w:rsidRPr="00952673" w:rsidRDefault="00D55C72" w:rsidP="00D16CBA">
            <w:pPr>
              <w:tabs>
                <w:tab w:val="center" w:pos="4320"/>
                <w:tab w:val="right" w:pos="8640"/>
              </w:tabs>
              <w:rPr>
                <w:b/>
                <w:color w:val="000000"/>
                <w:lang w:val="vi-VN" w:eastAsia="vi-V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55C72" w:rsidRPr="00952673" w:rsidRDefault="00D55C72" w:rsidP="00D16CBA">
            <w:pPr>
              <w:tabs>
                <w:tab w:val="center" w:pos="4320"/>
                <w:tab w:val="right" w:pos="8640"/>
              </w:tabs>
              <w:rPr>
                <w:b/>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r w:rsidRPr="00952673">
              <w:rPr>
                <w:b/>
                <w:color w:val="000000"/>
                <w:lang w:eastAsia="vi-VN"/>
              </w:rPr>
              <w:t>Vận dụng thấp</w:t>
            </w:r>
          </w:p>
        </w:tc>
        <w:tc>
          <w:tcPr>
            <w:tcW w:w="1530" w:type="dxa"/>
            <w:tcBorders>
              <w:top w:val="single" w:sz="4" w:space="0" w:color="auto"/>
              <w:left w:val="single" w:sz="4" w:space="0" w:color="auto"/>
              <w:bottom w:val="single" w:sz="4" w:space="0" w:color="auto"/>
              <w:right w:val="single" w:sz="4" w:space="0" w:color="auto"/>
            </w:tcBorders>
            <w:hideMark/>
          </w:tcPr>
          <w:p w:rsidR="00D55C72" w:rsidRPr="00952673"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val="vi-VN" w:eastAsia="vi-VN"/>
              </w:rPr>
            </w:pPr>
            <w:r w:rsidRPr="00952673">
              <w:rPr>
                <w:b/>
                <w:color w:val="000000"/>
                <w:lang w:eastAsia="vi-VN"/>
              </w:rPr>
              <w:t>Vận dụng cao</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55C72" w:rsidRPr="005C736A" w:rsidRDefault="00D55C72" w:rsidP="00D16CBA">
            <w:pPr>
              <w:tabs>
                <w:tab w:val="center" w:pos="4320"/>
                <w:tab w:val="right" w:pos="8640"/>
              </w:tabs>
              <w:rPr>
                <w:color w:val="000000"/>
                <w:lang w:val="vi-VN" w:eastAsia="vi-VN"/>
              </w:rPr>
            </w:pPr>
          </w:p>
        </w:tc>
      </w:tr>
      <w:tr w:rsidR="00D55C72" w:rsidRPr="005C736A" w:rsidTr="00F55795">
        <w:tc>
          <w:tcPr>
            <w:tcW w:w="1977"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5C736A">
              <w:rPr>
                <w:b/>
                <w:color w:val="000000"/>
                <w:lang w:eastAsia="vi-VN"/>
              </w:rPr>
              <w:t>I.Đọc hiểu văn bản</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 xml:space="preserve">-Ngữ liệu :Văn bản </w:t>
            </w:r>
            <w:r>
              <w:rPr>
                <w:color w:val="000000"/>
                <w:lang w:eastAsia="vi-VN"/>
              </w:rPr>
              <w:t xml:space="preserve">thơ trung đại </w:t>
            </w:r>
            <w:r w:rsidRPr="005C736A">
              <w:rPr>
                <w:color w:val="000000"/>
                <w:lang w:eastAsia="vi-VN"/>
              </w:rPr>
              <w:t xml:space="preserve"> tích hợp với TV,TLV</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Thể loại,ngôi kể ,phương thức biểu đạt của đoạn trích</w:t>
            </w:r>
          </w:p>
        </w:tc>
        <w:tc>
          <w:tcPr>
            <w:tcW w:w="1800"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Hiểu được ý nghĩa của từ ngữ,câu,hình ảnh trong đoạn trích</w:t>
            </w: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 xml:space="preserve">Trình bày được </w:t>
            </w:r>
            <w:r>
              <w:rPr>
                <w:color w:val="000000"/>
                <w:lang w:eastAsia="vi-VN"/>
              </w:rPr>
              <w:t>cảm nhận tâm trạng của bà Huyện Thanh Quan</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53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983"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r>
      <w:tr w:rsidR="00D55C72" w:rsidRPr="005C736A" w:rsidTr="00F55795">
        <w:trPr>
          <w:trHeight w:val="1610"/>
        </w:trPr>
        <w:tc>
          <w:tcPr>
            <w:tcW w:w="1977"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-Số câu   : 7</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-Số điểm:6</w:t>
            </w:r>
            <w:r w:rsidRPr="005C736A">
              <w:rPr>
                <w:b/>
                <w:i/>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-Tỉ lệ   : 6</w:t>
            </w:r>
            <w:r w:rsidRPr="005C736A">
              <w:rPr>
                <w:b/>
                <w:i/>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câu</w:t>
            </w:r>
            <w:r>
              <w:rPr>
                <w:color w:val="000000"/>
                <w:lang w:eastAsia="vi-VN"/>
              </w:rPr>
              <w:t xml:space="preserve">   : 3</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điểm</w:t>
            </w:r>
            <w:r w:rsidRPr="005C736A">
              <w:rPr>
                <w:color w:val="000000"/>
                <w:lang w:eastAsia="vi-VN"/>
              </w:rPr>
              <w:t>: 2.5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Tỉ lệ</w:t>
            </w:r>
            <w:r w:rsidRPr="005C736A">
              <w:rPr>
                <w:color w:val="000000"/>
                <w:lang w:eastAsia="vi-VN"/>
              </w:rPr>
              <w:t xml:space="preserve">      : 25%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câu</w:t>
            </w:r>
            <w:r w:rsidRPr="005C736A">
              <w:rPr>
                <w:color w:val="000000"/>
                <w:lang w:eastAsia="vi-VN"/>
              </w:rPr>
              <w:t xml:space="preserve">   : 3</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điểm</w:t>
            </w:r>
            <w:r w:rsidRPr="005C736A">
              <w:rPr>
                <w:color w:val="000000"/>
                <w:lang w:eastAsia="vi-VN"/>
              </w:rPr>
              <w:t>:1.5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Tỉ lệ</w:t>
            </w:r>
            <w:r w:rsidRPr="005C736A">
              <w:rPr>
                <w:color w:val="000000"/>
                <w:lang w:eastAsia="vi-VN"/>
              </w:rPr>
              <w:t xml:space="preserve">   :15%</w:t>
            </w:r>
          </w:p>
          <w:p w:rsidR="00D55C72" w:rsidRPr="005C736A" w:rsidRDefault="00D55C72" w:rsidP="00D16CBA">
            <w:pPr>
              <w:tabs>
                <w:tab w:val="center" w:pos="4320"/>
                <w:tab w:val="right" w:pos="8640"/>
              </w:tabs>
              <w:rPr>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câu</w:t>
            </w:r>
            <w:r w:rsidRPr="005C736A">
              <w:rPr>
                <w:color w:val="000000"/>
                <w:lang w:eastAsia="vi-VN"/>
              </w:rPr>
              <w:t xml:space="preserve">   :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điểm</w:t>
            </w:r>
            <w:r>
              <w:rPr>
                <w:color w:val="000000"/>
                <w:lang w:eastAsia="vi-VN"/>
              </w:rPr>
              <w:t>:2</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Tỉ lệ</w:t>
            </w:r>
            <w:r w:rsidRPr="005C736A">
              <w:rPr>
                <w:color w:val="000000"/>
                <w:lang w:eastAsia="vi-VN"/>
              </w:rPr>
              <w:t xml:space="preserve">      :10%</w:t>
            </w:r>
          </w:p>
          <w:p w:rsidR="00D55C72" w:rsidRPr="005C736A" w:rsidRDefault="00D55C72" w:rsidP="00D16CBA">
            <w:pPr>
              <w:tabs>
                <w:tab w:val="center" w:pos="4320"/>
                <w:tab w:val="right" w:pos="8640"/>
              </w:tabs>
              <w:jc w:val="center"/>
              <w:rPr>
                <w:lang w:val="vi-VN" w:eastAsia="vi-VN"/>
              </w:rPr>
            </w:pPr>
          </w:p>
        </w:tc>
        <w:tc>
          <w:tcPr>
            <w:tcW w:w="153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983"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câu</w:t>
            </w:r>
            <w:r>
              <w:rPr>
                <w:color w:val="000000"/>
                <w:lang w:eastAsia="vi-VN"/>
              </w:rPr>
              <w:t xml:space="preserve">   : 7</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điểm</w:t>
            </w:r>
            <w:r>
              <w:rPr>
                <w:color w:val="000000"/>
                <w:lang w:eastAsia="vi-VN"/>
              </w:rPr>
              <w:t>:6</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Tỉ lệ</w:t>
            </w:r>
            <w:r w:rsidRPr="005C736A">
              <w:rPr>
                <w:color w:val="000000"/>
                <w:lang w:eastAsia="vi-VN"/>
              </w:rPr>
              <w:t xml:space="preserve">   :50%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r>
      <w:tr w:rsidR="00D55C72" w:rsidRPr="005C736A" w:rsidTr="00F55795">
        <w:tc>
          <w:tcPr>
            <w:tcW w:w="1977"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color w:val="000000"/>
                <w:lang w:eastAsia="vi-VN"/>
              </w:rPr>
            </w:pPr>
            <w:r w:rsidRPr="005C736A">
              <w:rPr>
                <w:b/>
                <w:color w:val="000000"/>
                <w:lang w:eastAsia="vi-VN"/>
              </w:rPr>
              <w:t>II.Tạo lập văn bản</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 xml:space="preserve">   Viết đoạn văn</w:t>
            </w: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530"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 xml:space="preserve">Viết đọan văn nêu cảm nhận về </w:t>
            </w:r>
            <w:r>
              <w:rPr>
                <w:color w:val="000000"/>
                <w:lang w:eastAsia="vi-VN"/>
              </w:rPr>
              <w:t>quê hương thân yêu</w:t>
            </w:r>
            <w:r w:rsidRPr="005C736A">
              <w:rPr>
                <w:color w:val="000000"/>
                <w:lang w:eastAsia="vi-VN"/>
              </w:rPr>
              <w:t xml:space="preserve"> </w:t>
            </w:r>
          </w:p>
        </w:tc>
        <w:tc>
          <w:tcPr>
            <w:tcW w:w="1983"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r>
      <w:tr w:rsidR="00D55C72" w:rsidRPr="005C736A" w:rsidTr="00F55795">
        <w:tc>
          <w:tcPr>
            <w:tcW w:w="1977"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sidRPr="005C736A">
              <w:rPr>
                <w:b/>
                <w:i/>
                <w:color w:val="000000"/>
                <w:lang w:eastAsia="vi-VN"/>
              </w:rPr>
              <w:t>-Số câu   :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-Số điểm:4</w:t>
            </w:r>
            <w:r w:rsidRPr="005C736A">
              <w:rPr>
                <w:b/>
                <w:i/>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sidRPr="005C736A">
              <w:rPr>
                <w:b/>
                <w:i/>
                <w:color w:val="000000"/>
                <w:lang w:eastAsia="vi-VN"/>
              </w:rPr>
              <w:t xml:space="preserve">-Tỉ </w:t>
            </w:r>
            <w:r>
              <w:rPr>
                <w:b/>
                <w:i/>
                <w:color w:val="000000"/>
                <w:lang w:eastAsia="vi-VN"/>
              </w:rPr>
              <w:t>lệ : 4</w:t>
            </w:r>
            <w:r w:rsidRPr="005C736A">
              <w:rPr>
                <w:b/>
                <w:i/>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53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câu</w:t>
            </w:r>
            <w:r w:rsidRPr="005C736A">
              <w:rPr>
                <w:color w:val="000000"/>
                <w:lang w:eastAsia="vi-VN"/>
              </w:rPr>
              <w:t xml:space="preserve">   :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điểm</w:t>
            </w:r>
            <w:r>
              <w:rPr>
                <w:color w:val="000000"/>
                <w:lang w:eastAsia="vi-VN"/>
              </w:rPr>
              <w:t>:4</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Tỉ lệ</w:t>
            </w:r>
            <w:r>
              <w:rPr>
                <w:color w:val="000000"/>
                <w:lang w:eastAsia="vi-VN"/>
              </w:rPr>
              <w:t xml:space="preserve"> : 4</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983"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F55795">
              <w:rPr>
                <w:i/>
                <w:color w:val="000000"/>
                <w:lang w:eastAsia="vi-VN"/>
              </w:rPr>
              <w:t>Số câu</w:t>
            </w:r>
            <w:r w:rsidRPr="005C736A">
              <w:rPr>
                <w:color w:val="000000"/>
                <w:lang w:eastAsia="vi-VN"/>
              </w:rPr>
              <w:t xml:space="preserve">   :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Số điểm</w:t>
            </w:r>
            <w:r>
              <w:rPr>
                <w:color w:val="000000"/>
                <w:lang w:eastAsia="vi-VN"/>
              </w:rPr>
              <w:t>:4</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F55795">
              <w:rPr>
                <w:i/>
                <w:color w:val="000000"/>
                <w:lang w:eastAsia="vi-VN"/>
              </w:rPr>
              <w:t>Tỉ lệ</w:t>
            </w:r>
            <w:r>
              <w:rPr>
                <w:color w:val="000000"/>
                <w:lang w:eastAsia="vi-VN"/>
              </w:rPr>
              <w:t xml:space="preserve"> : 4</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r>
      <w:tr w:rsidR="00D55C72" w:rsidRPr="005C736A" w:rsidTr="00F55795">
        <w:tc>
          <w:tcPr>
            <w:tcW w:w="1977"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Cộng số câu   :8</w:t>
            </w:r>
          </w:p>
          <w:p w:rsidR="00D55C72" w:rsidRPr="005C736A" w:rsidRDefault="00F55795"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b/>
                <w:i/>
                <w:color w:val="000000"/>
                <w:lang w:eastAsia="vi-VN"/>
              </w:rPr>
            </w:pPr>
            <w:r>
              <w:rPr>
                <w:b/>
                <w:i/>
                <w:color w:val="000000"/>
                <w:lang w:eastAsia="vi-VN"/>
              </w:rPr>
              <w:t>Tổng SĐ</w:t>
            </w:r>
            <w:r w:rsidR="00D55C72" w:rsidRPr="005C736A">
              <w:rPr>
                <w:b/>
                <w:i/>
                <w:color w:val="000000"/>
                <w:lang w:eastAsia="vi-VN"/>
              </w:rPr>
              <w:t>:</w:t>
            </w:r>
            <w:r>
              <w:rPr>
                <w:b/>
                <w:i/>
                <w:color w:val="000000"/>
                <w:lang w:eastAsia="vi-VN"/>
              </w:rPr>
              <w:t xml:space="preserve"> </w:t>
            </w:r>
            <w:r w:rsidR="00D55C72" w:rsidRPr="005C736A">
              <w:rPr>
                <w:b/>
                <w:i/>
                <w:color w:val="000000"/>
                <w:lang w:eastAsia="vi-VN"/>
              </w:rPr>
              <w:t>10.0</w:t>
            </w:r>
          </w:p>
          <w:p w:rsidR="00D55C72" w:rsidRPr="005C736A" w:rsidRDefault="00F55795"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Pr>
                <w:b/>
                <w:i/>
                <w:color w:val="000000"/>
                <w:lang w:eastAsia="vi-VN"/>
              </w:rPr>
              <w:t xml:space="preserve">Tỉ lệ           </w:t>
            </w:r>
            <w:r w:rsidR="00D55C72" w:rsidRPr="005C736A">
              <w:rPr>
                <w:b/>
                <w:i/>
                <w:color w:val="000000"/>
                <w:lang w:eastAsia="vi-VN"/>
              </w:rPr>
              <w:t>:100%</w:t>
            </w:r>
          </w:p>
        </w:tc>
        <w:tc>
          <w:tcPr>
            <w:tcW w:w="1800"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D55C72">
              <w:rPr>
                <w:b/>
                <w:color w:val="000000"/>
                <w:lang w:eastAsia="vi-VN"/>
              </w:rPr>
              <w:t>-Số câu</w:t>
            </w:r>
            <w:r>
              <w:rPr>
                <w:color w:val="000000"/>
                <w:lang w:eastAsia="vi-VN"/>
              </w:rPr>
              <w:t xml:space="preserve">   :3</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điểm</w:t>
            </w:r>
            <w:r w:rsidRPr="005C736A">
              <w:rPr>
                <w:color w:val="000000"/>
                <w:lang w:eastAsia="vi-VN"/>
              </w:rPr>
              <w:t>:2.5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w:t>
            </w:r>
            <w:r w:rsidRPr="00D55C72">
              <w:rPr>
                <w:b/>
                <w:color w:val="000000"/>
                <w:lang w:eastAsia="vi-VN"/>
              </w:rPr>
              <w:t>Tỉ lệ</w:t>
            </w:r>
            <w:r w:rsidRPr="005C736A">
              <w:rPr>
                <w:color w:val="000000"/>
                <w:lang w:eastAsia="vi-VN"/>
              </w:rPr>
              <w:t xml:space="preserve"> : 25%</w:t>
            </w: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câu</w:t>
            </w:r>
            <w:r w:rsidRPr="005C736A">
              <w:rPr>
                <w:color w:val="000000"/>
                <w:lang w:eastAsia="vi-VN"/>
              </w:rPr>
              <w:t xml:space="preserve">   :3</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điểm</w:t>
            </w:r>
            <w:r w:rsidRPr="005C736A">
              <w:rPr>
                <w:color w:val="000000"/>
                <w:lang w:eastAsia="vi-VN"/>
              </w:rPr>
              <w:t>:1.5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Tỉ lệ</w:t>
            </w:r>
            <w:r w:rsidRPr="005C736A">
              <w:rPr>
                <w:color w:val="000000"/>
                <w:lang w:eastAsia="vi-VN"/>
              </w:rPr>
              <w:t xml:space="preserve"> : 15%</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80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câu</w:t>
            </w:r>
            <w:r w:rsidRPr="005C736A">
              <w:rPr>
                <w:color w:val="000000"/>
                <w:lang w:eastAsia="vi-VN"/>
              </w:rPr>
              <w:t xml:space="preserve">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điểm</w:t>
            </w:r>
            <w:r>
              <w:rPr>
                <w:color w:val="000000"/>
                <w:lang w:eastAsia="vi-VN"/>
              </w:rPr>
              <w:t>:2</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Tỉ lệ</w:t>
            </w:r>
            <w:r w:rsidRPr="005C736A">
              <w:rPr>
                <w:color w:val="000000"/>
                <w:lang w:eastAsia="vi-VN"/>
              </w:rPr>
              <w:t xml:space="preserve"> : 10%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530" w:type="dxa"/>
            <w:tcBorders>
              <w:top w:val="single" w:sz="4" w:space="0" w:color="auto"/>
              <w:left w:val="single" w:sz="4" w:space="0" w:color="auto"/>
              <w:bottom w:val="single" w:sz="4" w:space="0" w:color="auto"/>
              <w:right w:val="single" w:sz="4" w:space="0" w:color="auto"/>
            </w:tcBorders>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câu</w:t>
            </w:r>
            <w:r w:rsidRPr="005C736A">
              <w:rPr>
                <w:color w:val="000000"/>
                <w:lang w:eastAsia="vi-VN"/>
              </w:rPr>
              <w:t xml:space="preserve">   :1</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Pr>
                <w:color w:val="000000"/>
                <w:lang w:eastAsia="vi-VN"/>
              </w:rPr>
              <w:t>-</w:t>
            </w:r>
            <w:r w:rsidRPr="00D55C72">
              <w:rPr>
                <w:b/>
                <w:color w:val="000000"/>
                <w:lang w:eastAsia="vi-VN"/>
              </w:rPr>
              <w:t>Số điểm</w:t>
            </w:r>
            <w:r>
              <w:rPr>
                <w:color w:val="000000"/>
                <w:lang w:eastAsia="vi-VN"/>
              </w:rPr>
              <w:t>:4</w:t>
            </w:r>
            <w:r w:rsidRPr="005C736A">
              <w:rPr>
                <w:color w:val="000000"/>
                <w:lang w:eastAsia="vi-VN"/>
              </w:rPr>
              <w:t>.0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Tỉ lệ</w:t>
            </w:r>
            <w:r w:rsidRPr="005C736A">
              <w:rPr>
                <w:color w:val="000000"/>
                <w:lang w:eastAsia="vi-VN"/>
              </w:rPr>
              <w:t xml:space="preserve"> : 50%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p>
        </w:tc>
        <w:tc>
          <w:tcPr>
            <w:tcW w:w="1983" w:type="dxa"/>
            <w:tcBorders>
              <w:top w:val="single" w:sz="4" w:space="0" w:color="auto"/>
              <w:left w:val="single" w:sz="4" w:space="0" w:color="auto"/>
              <w:bottom w:val="single" w:sz="4" w:space="0" w:color="auto"/>
              <w:right w:val="single" w:sz="4" w:space="0" w:color="auto"/>
            </w:tcBorders>
            <w:hideMark/>
          </w:tcPr>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D55C72">
              <w:rPr>
                <w:b/>
                <w:color w:val="000000"/>
                <w:lang w:eastAsia="vi-VN"/>
              </w:rPr>
              <w:t>-Số câu</w:t>
            </w:r>
            <w:r>
              <w:rPr>
                <w:color w:val="000000"/>
                <w:lang w:eastAsia="vi-VN"/>
              </w:rPr>
              <w:t xml:space="preserve">   :8</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eastAsia="vi-VN"/>
              </w:rPr>
            </w:pPr>
            <w:r w:rsidRPr="005C736A">
              <w:rPr>
                <w:color w:val="000000"/>
                <w:lang w:eastAsia="vi-VN"/>
              </w:rPr>
              <w:t>-</w:t>
            </w:r>
            <w:r w:rsidRPr="00D55C72">
              <w:rPr>
                <w:b/>
                <w:color w:val="000000"/>
                <w:lang w:eastAsia="vi-VN"/>
              </w:rPr>
              <w:t>Số điểm</w:t>
            </w:r>
            <w:r w:rsidRPr="005C736A">
              <w:rPr>
                <w:color w:val="000000"/>
                <w:lang w:eastAsia="vi-VN"/>
              </w:rPr>
              <w:t>:10.0</w:t>
            </w:r>
          </w:p>
          <w:p w:rsidR="00D55C72" w:rsidRPr="005C736A" w:rsidRDefault="00D55C72" w:rsidP="00D16CBA">
            <w:pPr>
              <w:tabs>
                <w:tab w:val="left" w:pos="916"/>
                <w:tab w:val="left" w:pos="1832"/>
                <w:tab w:val="left" w:pos="2748"/>
                <w:tab w:val="left" w:pos="3664"/>
                <w:tab w:val="center" w:pos="4320"/>
                <w:tab w:val="left" w:pos="4580"/>
                <w:tab w:val="left" w:pos="5496"/>
                <w:tab w:val="left" w:pos="6412"/>
                <w:tab w:val="left" w:pos="7328"/>
                <w:tab w:val="left" w:pos="8244"/>
                <w:tab w:val="right" w:pos="8640"/>
                <w:tab w:val="left" w:pos="9160"/>
                <w:tab w:val="left" w:pos="10076"/>
                <w:tab w:val="left" w:pos="10992"/>
                <w:tab w:val="left" w:pos="11908"/>
                <w:tab w:val="left" w:pos="12824"/>
                <w:tab w:val="left" w:pos="13740"/>
                <w:tab w:val="left" w:pos="14656"/>
              </w:tabs>
              <w:rPr>
                <w:color w:val="000000"/>
                <w:lang w:val="vi-VN" w:eastAsia="vi-VN"/>
              </w:rPr>
            </w:pPr>
            <w:r w:rsidRPr="005C736A">
              <w:rPr>
                <w:color w:val="000000"/>
                <w:lang w:eastAsia="vi-VN"/>
              </w:rPr>
              <w:t>-</w:t>
            </w:r>
            <w:r w:rsidRPr="00D55C72">
              <w:rPr>
                <w:b/>
                <w:color w:val="000000"/>
                <w:lang w:eastAsia="vi-VN"/>
              </w:rPr>
              <w:t>Tỉ lệ</w:t>
            </w:r>
            <w:r w:rsidRPr="005C736A">
              <w:rPr>
                <w:color w:val="000000"/>
                <w:lang w:eastAsia="vi-VN"/>
              </w:rPr>
              <w:t xml:space="preserve"> : 100%</w:t>
            </w:r>
          </w:p>
        </w:tc>
      </w:tr>
    </w:tbl>
    <w:p w:rsidR="00D55C72" w:rsidRDefault="00D55C72" w:rsidP="00D55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lang w:eastAsia="vi-VN"/>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D55C72" w:rsidRDefault="00D55C72" w:rsidP="00D55C72">
      <w:pPr>
        <w:rPr>
          <w:b/>
          <w:sz w:val="26"/>
          <w:szCs w:val="26"/>
          <w:lang w:val="pt-BR"/>
        </w:rPr>
      </w:pPr>
    </w:p>
    <w:p w:rsidR="00F55795" w:rsidRDefault="00F55795" w:rsidP="00D55C72">
      <w:pPr>
        <w:rPr>
          <w:b/>
          <w:sz w:val="26"/>
          <w:szCs w:val="26"/>
          <w:lang w:val="pt-BR"/>
        </w:rPr>
      </w:pPr>
    </w:p>
    <w:tbl>
      <w:tblPr>
        <w:tblStyle w:val="TableGrid"/>
        <w:tblW w:w="0" w:type="auto"/>
        <w:tblLook w:val="04A0"/>
      </w:tblPr>
      <w:tblGrid>
        <w:gridCol w:w="3561"/>
        <w:gridCol w:w="4827"/>
        <w:gridCol w:w="2295"/>
      </w:tblGrid>
      <w:tr w:rsidR="00F55795" w:rsidTr="00F55795">
        <w:tc>
          <w:tcPr>
            <w:tcW w:w="3561" w:type="dxa"/>
          </w:tcPr>
          <w:p w:rsidR="00F55795" w:rsidRDefault="00F55795" w:rsidP="00D55C72">
            <w:pPr>
              <w:rPr>
                <w:b/>
                <w:lang w:val="pt-BR"/>
              </w:rPr>
            </w:pPr>
            <w:r>
              <w:rPr>
                <w:b/>
                <w:lang w:val="pt-BR"/>
              </w:rPr>
              <w:lastRenderedPageBreak/>
              <w:t>TRƯỜNG TH &amp; THCS ĐẠI SƠN</w:t>
            </w:r>
          </w:p>
          <w:p w:rsidR="00F55795" w:rsidRDefault="00F55795" w:rsidP="00D55C72">
            <w:pPr>
              <w:rPr>
                <w:b/>
                <w:lang w:val="pt-BR"/>
              </w:rPr>
            </w:pPr>
            <w:r>
              <w:rPr>
                <w:b/>
                <w:lang w:val="pt-BR"/>
              </w:rPr>
              <w:t>Họ và tên:........................................</w:t>
            </w:r>
          </w:p>
          <w:p w:rsidR="00F55795" w:rsidRDefault="00F55795" w:rsidP="00D55C72">
            <w:pPr>
              <w:rPr>
                <w:b/>
                <w:lang w:val="pt-BR"/>
              </w:rPr>
            </w:pPr>
            <w:r>
              <w:rPr>
                <w:b/>
                <w:lang w:val="pt-BR"/>
              </w:rPr>
              <w:t>Lớp:   7/1</w:t>
            </w:r>
          </w:p>
        </w:tc>
        <w:tc>
          <w:tcPr>
            <w:tcW w:w="4827" w:type="dxa"/>
          </w:tcPr>
          <w:p w:rsidR="00F55795" w:rsidRDefault="00F55795" w:rsidP="003858AB">
            <w:pPr>
              <w:jc w:val="center"/>
              <w:rPr>
                <w:b/>
                <w:lang w:val="pt-BR"/>
              </w:rPr>
            </w:pPr>
            <w:r>
              <w:rPr>
                <w:b/>
                <w:lang w:val="pt-BR"/>
              </w:rPr>
              <w:t>KIỂM TRA MỘT TIẾT</w:t>
            </w:r>
          </w:p>
          <w:p w:rsidR="00F55795" w:rsidRDefault="00F55795" w:rsidP="003858AB">
            <w:pPr>
              <w:jc w:val="center"/>
              <w:rPr>
                <w:b/>
                <w:lang w:val="pt-BR"/>
              </w:rPr>
            </w:pPr>
            <w:r>
              <w:rPr>
                <w:b/>
                <w:lang w:val="pt-BR"/>
              </w:rPr>
              <w:t>MÔN: NGỮ VĂN</w:t>
            </w:r>
            <w:r w:rsidR="003858AB">
              <w:rPr>
                <w:b/>
                <w:lang w:val="pt-BR"/>
              </w:rPr>
              <w:t xml:space="preserve"> 7</w:t>
            </w:r>
          </w:p>
          <w:p w:rsidR="00F55795" w:rsidRDefault="003858AB" w:rsidP="003858AB">
            <w:pPr>
              <w:jc w:val="center"/>
              <w:rPr>
                <w:b/>
                <w:lang w:val="pt-BR"/>
              </w:rPr>
            </w:pPr>
            <w:r>
              <w:rPr>
                <w:b/>
                <w:lang w:val="pt-BR"/>
              </w:rPr>
              <w:t>NĂM HỌC: 2019</w:t>
            </w:r>
            <w:r w:rsidR="00F55795">
              <w:rPr>
                <w:b/>
                <w:lang w:val="pt-BR"/>
              </w:rPr>
              <w:t>-20</w:t>
            </w:r>
            <w:r>
              <w:rPr>
                <w:b/>
                <w:lang w:val="pt-BR"/>
              </w:rPr>
              <w:t>20</w:t>
            </w:r>
          </w:p>
        </w:tc>
        <w:tc>
          <w:tcPr>
            <w:tcW w:w="2295" w:type="dxa"/>
          </w:tcPr>
          <w:p w:rsidR="00F55795" w:rsidRDefault="00F55795" w:rsidP="003858AB">
            <w:pPr>
              <w:jc w:val="center"/>
              <w:rPr>
                <w:b/>
                <w:lang w:val="pt-BR"/>
              </w:rPr>
            </w:pPr>
            <w:r>
              <w:rPr>
                <w:b/>
                <w:lang w:val="pt-BR"/>
              </w:rPr>
              <w:t>ĐIỂM</w:t>
            </w:r>
          </w:p>
        </w:tc>
      </w:tr>
    </w:tbl>
    <w:p w:rsidR="00D55C72" w:rsidRPr="00D55C72" w:rsidRDefault="003858AB" w:rsidP="00D55C72">
      <w:pPr>
        <w:rPr>
          <w:b/>
          <w:lang w:val="pt-BR"/>
        </w:rPr>
      </w:pPr>
      <w:r>
        <w:rPr>
          <w:b/>
          <w:lang w:val="pt-BR"/>
        </w:rPr>
        <w:t xml:space="preserve">B </w:t>
      </w:r>
      <w:r w:rsidR="00D55C72" w:rsidRPr="00D55C72">
        <w:rPr>
          <w:b/>
          <w:lang w:val="pt-BR"/>
        </w:rPr>
        <w:t>. NỘI DUNG ĐỀ:</w:t>
      </w:r>
    </w:p>
    <w:p w:rsidR="00D55C72" w:rsidRPr="00D55C72" w:rsidRDefault="00D55C72" w:rsidP="00D55C72">
      <w:r w:rsidRPr="00D55C72">
        <w:rPr>
          <w:b/>
        </w:rPr>
        <w:t>I. ĐỌC – HIỂU (6.0 điểm)</w:t>
      </w:r>
    </w:p>
    <w:p w:rsidR="00D55C72" w:rsidRPr="00D55C72" w:rsidRDefault="00D55C72" w:rsidP="00D55C72">
      <w:pPr>
        <w:rPr>
          <w:b/>
        </w:rPr>
      </w:pPr>
      <w:r w:rsidRPr="00D55C72">
        <w:rPr>
          <w:b/>
        </w:rPr>
        <w:t xml:space="preserve">        Đọc bài thơ sau rồi thực hiện các yêu cầu bên dưới:</w:t>
      </w:r>
    </w:p>
    <w:p w:rsidR="00D55C72" w:rsidRPr="00D55C72" w:rsidRDefault="00D55C72" w:rsidP="00D55C72">
      <w:r w:rsidRPr="00D55C72">
        <w:t xml:space="preserve">              Bước tới Đèo Ngang, bóng xế tà,</w:t>
      </w:r>
    </w:p>
    <w:p w:rsidR="00D55C72" w:rsidRPr="00D55C72" w:rsidRDefault="00D55C72" w:rsidP="00D55C72">
      <w:r w:rsidRPr="00D55C72">
        <w:t xml:space="preserve">              Cỏ cây </w:t>
      </w:r>
      <w:proofErr w:type="gramStart"/>
      <w:r w:rsidRPr="00D55C72">
        <w:t>chen</w:t>
      </w:r>
      <w:proofErr w:type="gramEnd"/>
      <w:r w:rsidRPr="00D55C72">
        <w:t xml:space="preserve"> đá, lá chen hoa.</w:t>
      </w:r>
    </w:p>
    <w:p w:rsidR="00D55C72" w:rsidRPr="00D55C72" w:rsidRDefault="00D55C72" w:rsidP="00D55C72">
      <w:r w:rsidRPr="00D55C72">
        <w:t xml:space="preserve">              Lom khom dưới núi, tiều vài chú,</w:t>
      </w:r>
    </w:p>
    <w:p w:rsidR="00D55C72" w:rsidRPr="00D55C72" w:rsidRDefault="00D55C72" w:rsidP="00D55C72">
      <w:r w:rsidRPr="00D55C72">
        <w:t xml:space="preserve">              </w:t>
      </w:r>
      <w:proofErr w:type="gramStart"/>
      <w:r w:rsidRPr="00D55C72">
        <w:t>Lác đác bên sông, chợ mấy nhà.</w:t>
      </w:r>
      <w:proofErr w:type="gramEnd"/>
    </w:p>
    <w:p w:rsidR="00D55C72" w:rsidRPr="00D55C72" w:rsidRDefault="00D55C72" w:rsidP="00D55C72">
      <w:r w:rsidRPr="00D55C72">
        <w:t xml:space="preserve">              Nhớ nước đau lòng con quốc quốc,</w:t>
      </w:r>
    </w:p>
    <w:p w:rsidR="00D55C72" w:rsidRPr="00D55C72" w:rsidRDefault="00D55C72" w:rsidP="00D55C72">
      <w:r w:rsidRPr="00D55C72">
        <w:t xml:space="preserve">             </w:t>
      </w:r>
      <w:proofErr w:type="gramStart"/>
      <w:r w:rsidRPr="00D55C72">
        <w:t>Thương nhà mỏi miệng cái gia gia.</w:t>
      </w:r>
      <w:proofErr w:type="gramEnd"/>
    </w:p>
    <w:p w:rsidR="00D55C72" w:rsidRPr="00D55C72" w:rsidRDefault="00D55C72" w:rsidP="00D55C72">
      <w:r w:rsidRPr="00D55C72">
        <w:t xml:space="preserve">             Dừng chân đứng lại, trời, </w:t>
      </w:r>
      <w:proofErr w:type="gramStart"/>
      <w:r w:rsidRPr="00D55C72">
        <w:t>non</w:t>
      </w:r>
      <w:proofErr w:type="gramEnd"/>
      <w:r w:rsidRPr="00D55C72">
        <w:t>, nước,</w:t>
      </w:r>
    </w:p>
    <w:p w:rsidR="00D55C72" w:rsidRPr="00D55C72" w:rsidRDefault="00D55C72" w:rsidP="00D55C72">
      <w:r w:rsidRPr="00D55C72">
        <w:t xml:space="preserve">             </w:t>
      </w:r>
      <w:proofErr w:type="gramStart"/>
      <w:r w:rsidRPr="00D55C72">
        <w:t>Một mảnh tình riêng, ta với ta.</w:t>
      </w:r>
      <w:proofErr w:type="gramEnd"/>
    </w:p>
    <w:p w:rsidR="00D55C72" w:rsidRPr="00D55C72" w:rsidRDefault="00D55C72" w:rsidP="003858AB">
      <w:proofErr w:type="gramStart"/>
      <w:r w:rsidRPr="00D55C72">
        <w:rPr>
          <w:b/>
        </w:rPr>
        <w:t>Phần 1.</w:t>
      </w:r>
      <w:proofErr w:type="gramEnd"/>
      <w:r w:rsidRPr="00D55C72">
        <w:rPr>
          <w:b/>
        </w:rPr>
        <w:t xml:space="preserve"> Phần trắc nghiệm khách quan: </w:t>
      </w:r>
      <w:r w:rsidRPr="00D55C72">
        <w:t>(2.0 điểm)</w:t>
      </w:r>
    </w:p>
    <w:p w:rsidR="00D55C72" w:rsidRPr="00D55C72" w:rsidRDefault="00D55C72" w:rsidP="003858AB">
      <w:pPr>
        <w:rPr>
          <w:b/>
        </w:rPr>
      </w:pPr>
      <w:r w:rsidRPr="00D55C72">
        <w:rPr>
          <w:b/>
        </w:rPr>
        <w:t xml:space="preserve">Câu 1.Bài thơ </w:t>
      </w:r>
      <w:r w:rsidRPr="00D55C72">
        <w:rPr>
          <w:b/>
          <w:i/>
        </w:rPr>
        <w:t>“Qua Đèo Ngang”</w:t>
      </w:r>
      <w:r w:rsidRPr="00D55C72">
        <w:rPr>
          <w:b/>
        </w:rPr>
        <w:t xml:space="preserve"> là của tác giả </w:t>
      </w:r>
      <w:proofErr w:type="gramStart"/>
      <w:r w:rsidRPr="00D55C72">
        <w:rPr>
          <w:b/>
        </w:rPr>
        <w:t>nào ?</w:t>
      </w:r>
      <w:proofErr w:type="gramEnd"/>
    </w:p>
    <w:p w:rsidR="00D55C72" w:rsidRPr="00D55C72" w:rsidRDefault="00D55C72" w:rsidP="003858AB">
      <w:pPr>
        <w:pStyle w:val="ListParagraph"/>
        <w:numPr>
          <w:ilvl w:val="0"/>
          <w:numId w:val="1"/>
        </w:numPr>
        <w:spacing w:after="0" w:line="240" w:lineRule="auto"/>
        <w:rPr>
          <w:rFonts w:ascii="Times New Roman" w:hAnsi="Times New Roman"/>
          <w:sz w:val="24"/>
          <w:szCs w:val="24"/>
        </w:rPr>
      </w:pPr>
      <w:r w:rsidRPr="00D55C72">
        <w:rPr>
          <w:rFonts w:ascii="Times New Roman" w:hAnsi="Times New Roman"/>
          <w:sz w:val="24"/>
          <w:szCs w:val="24"/>
        </w:rPr>
        <w:t>Nguyễn Trãi.</w:t>
      </w:r>
      <w:r w:rsidRPr="00D55C72">
        <w:rPr>
          <w:rFonts w:ascii="Times New Roman" w:hAnsi="Times New Roman"/>
          <w:sz w:val="24"/>
          <w:szCs w:val="24"/>
        </w:rPr>
        <w:tab/>
        <w:t xml:space="preserve">   B.</w:t>
      </w:r>
      <w:r w:rsidR="003858AB">
        <w:rPr>
          <w:rFonts w:ascii="Times New Roman" w:hAnsi="Times New Roman"/>
          <w:sz w:val="24"/>
          <w:szCs w:val="24"/>
        </w:rPr>
        <w:t xml:space="preserve"> </w:t>
      </w:r>
      <w:r w:rsidRPr="00D55C72">
        <w:rPr>
          <w:rFonts w:ascii="Times New Roman" w:hAnsi="Times New Roman"/>
          <w:sz w:val="24"/>
          <w:szCs w:val="24"/>
        </w:rPr>
        <w:t xml:space="preserve">Hồ Xuân Hương      </w:t>
      </w:r>
      <w:r w:rsidRPr="00D55C72">
        <w:rPr>
          <w:sz w:val="24"/>
          <w:szCs w:val="24"/>
        </w:rPr>
        <w:t>C.</w:t>
      </w:r>
      <w:r w:rsidRPr="00D55C72">
        <w:rPr>
          <w:rFonts w:ascii="Times New Roman" w:hAnsi="Times New Roman"/>
          <w:sz w:val="24"/>
          <w:szCs w:val="24"/>
        </w:rPr>
        <w:t>Nguyễn Khuyến.</w:t>
      </w:r>
      <w:r w:rsidRPr="00D55C72">
        <w:rPr>
          <w:sz w:val="24"/>
          <w:szCs w:val="24"/>
        </w:rPr>
        <w:t xml:space="preserve">           </w:t>
      </w:r>
      <w:r w:rsidRPr="00D55C72">
        <w:rPr>
          <w:rFonts w:ascii="Times New Roman" w:hAnsi="Times New Roman"/>
          <w:sz w:val="24"/>
          <w:szCs w:val="24"/>
        </w:rPr>
        <w:t>D. Bà Huyện Thanh Quan.</w:t>
      </w:r>
    </w:p>
    <w:p w:rsidR="00D55C72" w:rsidRPr="00D55C72" w:rsidRDefault="00D55C72" w:rsidP="003858AB">
      <w:pPr>
        <w:jc w:val="both"/>
        <w:rPr>
          <w:b/>
        </w:rPr>
      </w:pPr>
      <w:r w:rsidRPr="00D55C72">
        <w:rPr>
          <w:b/>
        </w:rPr>
        <w:t xml:space="preserve">Câu 2.Bài thơ </w:t>
      </w:r>
      <w:r w:rsidRPr="00D55C72">
        <w:rPr>
          <w:b/>
          <w:i/>
        </w:rPr>
        <w:t>“Qua Đèo Ngang”</w:t>
      </w:r>
      <w:r w:rsidRPr="00D55C72">
        <w:rPr>
          <w:b/>
        </w:rPr>
        <w:t xml:space="preserve"> được viết theo thể thơ </w:t>
      </w:r>
      <w:proofErr w:type="gramStart"/>
      <w:r w:rsidRPr="00D55C72">
        <w:rPr>
          <w:b/>
        </w:rPr>
        <w:t>nào ?</w:t>
      </w:r>
      <w:proofErr w:type="gramEnd"/>
    </w:p>
    <w:p w:rsidR="00D55C72" w:rsidRPr="00D55C72" w:rsidRDefault="00D55C72" w:rsidP="003858AB">
      <w:pPr>
        <w:ind w:firstLine="360"/>
        <w:jc w:val="both"/>
      </w:pPr>
      <w:proofErr w:type="gramStart"/>
      <w:r w:rsidRPr="00D55C72">
        <w:t>A.Song thất lục bát.</w:t>
      </w:r>
      <w:proofErr w:type="gramEnd"/>
      <w:r w:rsidRPr="00D55C72">
        <w:t xml:space="preserve">  </w:t>
      </w:r>
      <w:r w:rsidR="003858AB">
        <w:t xml:space="preserve">     </w:t>
      </w:r>
      <w:r w:rsidRPr="00D55C72">
        <w:t xml:space="preserve"> B. Lục bát.            C. Thất n</w:t>
      </w:r>
      <w:r w:rsidR="003858AB">
        <w:t xml:space="preserve">gôn bát cú Đường luật.    </w:t>
      </w:r>
      <w:r w:rsidRPr="00D55C72">
        <w:t xml:space="preserve">  D. Ngũ ngôn.</w:t>
      </w:r>
    </w:p>
    <w:p w:rsidR="00D55C72" w:rsidRPr="00D55C72" w:rsidRDefault="00D55C72" w:rsidP="003858AB">
      <w:pPr>
        <w:jc w:val="both"/>
      </w:pPr>
      <w:proofErr w:type="gramStart"/>
      <w:r w:rsidRPr="00D55C72">
        <w:rPr>
          <w:b/>
        </w:rPr>
        <w:t>Câu 3.</w:t>
      </w:r>
      <w:proofErr w:type="gramEnd"/>
      <w:r w:rsidRPr="00D55C72">
        <w:rPr>
          <w:b/>
        </w:rPr>
        <w:t xml:space="preserve"> Câu nào dưới đây là nội dung chính của bài thơ trên? </w:t>
      </w:r>
    </w:p>
    <w:p w:rsidR="00D55C72" w:rsidRPr="00D55C72" w:rsidRDefault="00D55C72" w:rsidP="003858AB">
      <w:r w:rsidRPr="00D55C72">
        <w:t xml:space="preserve">A. Cảnh vật buồn man mác khiến lòng người buồn </w:t>
      </w:r>
      <w:proofErr w:type="gramStart"/>
      <w:r w:rsidRPr="00D55C72">
        <w:t>theo</w:t>
      </w:r>
      <w:proofErr w:type="gramEnd"/>
    </w:p>
    <w:p w:rsidR="00D55C72" w:rsidRPr="00D55C72" w:rsidRDefault="00D55C72" w:rsidP="003858AB">
      <w:r w:rsidRPr="00D55C72">
        <w:t>B. Nói lên tình cảnh xót xa lẻ loi trước nhân thế</w:t>
      </w:r>
    </w:p>
    <w:p w:rsidR="00D55C72" w:rsidRPr="00D55C72" w:rsidRDefault="00D55C72" w:rsidP="003858AB">
      <w:pPr>
        <w:pStyle w:val="NormalWeb"/>
        <w:shd w:val="clear" w:color="auto" w:fill="FFFFFF"/>
        <w:spacing w:before="0" w:beforeAutospacing="0" w:after="300" w:afterAutospacing="0"/>
        <w:textAlignment w:val="baseline"/>
      </w:pPr>
      <w:r w:rsidRPr="00D55C72">
        <w:t>C. Tâm trạng cô đơn trước cảnh vật, sự yêu mến non sông, nỗi sầu nhân thế của nhà thơ.</w:t>
      </w:r>
    </w:p>
    <w:p w:rsidR="00D55C72" w:rsidRPr="00D55C72" w:rsidRDefault="00D55C72" w:rsidP="003858AB">
      <w:pPr>
        <w:pStyle w:val="NormalWeb"/>
        <w:shd w:val="clear" w:color="auto" w:fill="FFFFFF"/>
        <w:spacing w:before="0" w:beforeAutospacing="0" w:after="300" w:afterAutospacing="0"/>
        <w:textAlignment w:val="baseline"/>
      </w:pPr>
      <w:r w:rsidRPr="00D55C72">
        <w:t xml:space="preserve">D. Cảnh đẹp nên thơ nhưng hoang vu, vắng lặng, Cùng nỗi nhớ nhà </w:t>
      </w:r>
    </w:p>
    <w:p w:rsidR="00D55C72" w:rsidRPr="00D55C72" w:rsidRDefault="00D55C72" w:rsidP="003858AB">
      <w:pPr>
        <w:pStyle w:val="NormalWeb"/>
        <w:shd w:val="clear" w:color="auto" w:fill="FFFFFF"/>
        <w:spacing w:before="0" w:beforeAutospacing="0" w:after="300" w:afterAutospacing="0"/>
        <w:textAlignment w:val="baseline"/>
      </w:pPr>
      <w:proofErr w:type="gramStart"/>
      <w:r w:rsidRPr="00D55C72">
        <w:rPr>
          <w:b/>
        </w:rPr>
        <w:t>Câu 4.</w:t>
      </w:r>
      <w:proofErr w:type="gramEnd"/>
      <w:r w:rsidRPr="00D55C72">
        <w:rPr>
          <w:b/>
        </w:rPr>
        <w:t xml:space="preserve"> </w:t>
      </w:r>
      <w:proofErr w:type="gramStart"/>
      <w:r w:rsidRPr="00D55C72">
        <w:rPr>
          <w:b/>
        </w:rPr>
        <w:t>Bài thơ trên sử dụng thành công biện pháp nghệ thuật nào?</w:t>
      </w:r>
      <w:proofErr w:type="gramEnd"/>
    </w:p>
    <w:p w:rsidR="00D55C72" w:rsidRPr="00D55C72" w:rsidRDefault="00D55C72" w:rsidP="003858AB">
      <w:pPr>
        <w:pStyle w:val="ListParagraph"/>
        <w:numPr>
          <w:ilvl w:val="0"/>
          <w:numId w:val="2"/>
        </w:numPr>
        <w:spacing w:after="160" w:line="240" w:lineRule="auto"/>
        <w:rPr>
          <w:rFonts w:ascii="Times New Roman" w:hAnsi="Times New Roman"/>
          <w:sz w:val="24"/>
          <w:szCs w:val="24"/>
        </w:rPr>
      </w:pPr>
      <w:r w:rsidRPr="00D55C72">
        <w:rPr>
          <w:rFonts w:ascii="Times New Roman" w:hAnsi="Times New Roman"/>
          <w:sz w:val="24"/>
          <w:szCs w:val="24"/>
        </w:rPr>
        <w:t xml:space="preserve">So sánh, ẩn dụ       </w:t>
      </w:r>
      <w:r w:rsidR="003858AB">
        <w:rPr>
          <w:rFonts w:ascii="Times New Roman" w:hAnsi="Times New Roman"/>
          <w:sz w:val="24"/>
          <w:szCs w:val="24"/>
        </w:rPr>
        <w:t xml:space="preserve">  </w:t>
      </w:r>
      <w:r w:rsidRPr="00D55C72">
        <w:rPr>
          <w:rFonts w:ascii="Times New Roman" w:hAnsi="Times New Roman"/>
          <w:sz w:val="24"/>
          <w:szCs w:val="24"/>
        </w:rPr>
        <w:t xml:space="preserve"> B.</w:t>
      </w:r>
      <w:r w:rsidR="003858AB">
        <w:rPr>
          <w:rFonts w:ascii="Times New Roman" w:hAnsi="Times New Roman"/>
          <w:sz w:val="24"/>
          <w:szCs w:val="24"/>
        </w:rPr>
        <w:t xml:space="preserve"> </w:t>
      </w:r>
      <w:r w:rsidRPr="00D55C72">
        <w:rPr>
          <w:rFonts w:ascii="Times New Roman" w:hAnsi="Times New Roman"/>
          <w:sz w:val="24"/>
          <w:szCs w:val="24"/>
        </w:rPr>
        <w:t xml:space="preserve">Chơi chữ, so sánh    </w:t>
      </w:r>
      <w:r w:rsidR="003858AB">
        <w:rPr>
          <w:rFonts w:ascii="Times New Roman" w:hAnsi="Times New Roman"/>
          <w:sz w:val="24"/>
          <w:szCs w:val="24"/>
        </w:rPr>
        <w:t xml:space="preserve">    </w:t>
      </w:r>
      <w:r w:rsidRPr="00D55C72">
        <w:rPr>
          <w:rFonts w:ascii="Times New Roman" w:hAnsi="Times New Roman"/>
          <w:sz w:val="24"/>
          <w:szCs w:val="24"/>
        </w:rPr>
        <w:t>C.</w:t>
      </w:r>
      <w:r w:rsidR="003858AB">
        <w:rPr>
          <w:rFonts w:ascii="Times New Roman" w:hAnsi="Times New Roman"/>
          <w:sz w:val="24"/>
          <w:szCs w:val="24"/>
        </w:rPr>
        <w:t xml:space="preserve"> </w:t>
      </w:r>
      <w:r w:rsidRPr="00D55C72">
        <w:rPr>
          <w:rFonts w:ascii="Times New Roman" w:hAnsi="Times New Roman"/>
          <w:sz w:val="24"/>
          <w:szCs w:val="24"/>
        </w:rPr>
        <w:t xml:space="preserve">Điệp ngữ, ẩn dụ   </w:t>
      </w:r>
      <w:r w:rsidR="003858AB">
        <w:rPr>
          <w:rFonts w:ascii="Times New Roman" w:hAnsi="Times New Roman"/>
          <w:sz w:val="24"/>
          <w:szCs w:val="24"/>
        </w:rPr>
        <w:t xml:space="preserve">         </w:t>
      </w:r>
      <w:r w:rsidRPr="00D55C72">
        <w:rPr>
          <w:rFonts w:ascii="Times New Roman" w:hAnsi="Times New Roman"/>
          <w:sz w:val="24"/>
          <w:szCs w:val="24"/>
        </w:rPr>
        <w:t xml:space="preserve"> D.Đối xứng, chơi chữ</w:t>
      </w:r>
    </w:p>
    <w:p w:rsidR="00D55C72" w:rsidRPr="00D55C72" w:rsidRDefault="00D55C72" w:rsidP="003858AB">
      <w:proofErr w:type="gramStart"/>
      <w:r w:rsidRPr="00D55C72">
        <w:rPr>
          <w:b/>
        </w:rPr>
        <w:t>Phần 2.</w:t>
      </w:r>
      <w:proofErr w:type="gramEnd"/>
      <w:r w:rsidRPr="00D55C72">
        <w:rPr>
          <w:b/>
        </w:rPr>
        <w:t xml:space="preserve"> Phần câu hỏi trả lời ngắn: </w:t>
      </w:r>
      <w:r w:rsidRPr="00D55C72">
        <w:t>(4.0 điểm)</w:t>
      </w:r>
    </w:p>
    <w:p w:rsidR="00D55C72" w:rsidRPr="00D55C72" w:rsidRDefault="00D55C72" w:rsidP="003858AB">
      <w:r w:rsidRPr="00D55C72">
        <w:rPr>
          <w:b/>
        </w:rPr>
        <w:t>Câu 5</w:t>
      </w:r>
      <w:r w:rsidRPr="00D55C72">
        <w:t xml:space="preserve">: “Cảnh Đèo Ngang”, được miêu tả qua những chi tiết nào </w:t>
      </w:r>
      <w:proofErr w:type="gramStart"/>
      <w:r w:rsidRPr="00D55C72">
        <w:t>( không</w:t>
      </w:r>
      <w:proofErr w:type="gramEnd"/>
      <w:r w:rsidRPr="00D55C72">
        <w:t xml:space="preserve"> gian, thời gian, âm thanh, con người)?</w:t>
      </w:r>
    </w:p>
    <w:p w:rsidR="00D55C72" w:rsidRPr="00D55C72" w:rsidRDefault="00D55C72" w:rsidP="003858AB">
      <w:r w:rsidRPr="00D55C72">
        <w:rPr>
          <w:b/>
        </w:rPr>
        <w:t>Câu 6</w:t>
      </w:r>
      <w:r w:rsidRPr="00D55C72">
        <w:t xml:space="preserve">: Em hiểu như thế nào về cụm từ “ta với ta” ở cuối bài thơ? </w:t>
      </w:r>
    </w:p>
    <w:p w:rsidR="00D55C72" w:rsidRPr="00D55C72" w:rsidRDefault="00D55C72" w:rsidP="003858AB">
      <w:r w:rsidRPr="00D55C72">
        <w:rPr>
          <w:b/>
        </w:rPr>
        <w:t>Câu 7</w:t>
      </w:r>
      <w:r w:rsidRPr="00D55C72">
        <w:t>: Qua bài thơ em có nhận xét gì về tâm trạng của Bà Huyện Thanh Quan?</w:t>
      </w:r>
    </w:p>
    <w:p w:rsidR="00D55C72" w:rsidRPr="00D55C72" w:rsidRDefault="00D55C72" w:rsidP="003858AB">
      <w:pPr>
        <w:rPr>
          <w:b/>
        </w:rPr>
      </w:pPr>
      <w:r w:rsidRPr="00D55C72">
        <w:rPr>
          <w:b/>
        </w:rPr>
        <w:t xml:space="preserve">II. TẠO LẬP VĂN </w:t>
      </w:r>
      <w:proofErr w:type="gramStart"/>
      <w:r w:rsidRPr="00D55C72">
        <w:rPr>
          <w:b/>
        </w:rPr>
        <w:t>BẢN:</w:t>
      </w:r>
      <w:proofErr w:type="gramEnd"/>
      <w:r w:rsidRPr="00D55C72">
        <w:rPr>
          <w:b/>
        </w:rPr>
        <w:t>(4.0 ĐIỂM)</w:t>
      </w:r>
    </w:p>
    <w:p w:rsidR="00D55C72" w:rsidRPr="00D55C72" w:rsidRDefault="00D55C72" w:rsidP="003858AB">
      <w:r w:rsidRPr="00D55C72">
        <w:t>Em hãy viết một đọan văn (khoảng 100- 150 chữ) cảm nghĩ về quê hương thân yêu.</w:t>
      </w:r>
    </w:p>
    <w:p w:rsidR="00F55795" w:rsidRDefault="00F55795" w:rsidP="003858AB">
      <w:pPr>
        <w:jc w:val="center"/>
        <w:rPr>
          <w:b/>
        </w:rPr>
      </w:pPr>
    </w:p>
    <w:p w:rsidR="00F55795" w:rsidRDefault="003858AB" w:rsidP="003858AB">
      <w:pPr>
        <w:jc w:val="center"/>
        <w:rPr>
          <w:b/>
        </w:rPr>
      </w:pPr>
      <w:r>
        <w:rPr>
          <w:b/>
        </w:rPr>
        <w:t>BÀI LÀM</w:t>
      </w:r>
    </w:p>
    <w:p w:rsidR="003858AB" w:rsidRDefault="003858AB" w:rsidP="003858AB">
      <w:pPr>
        <w:spacing w:line="360" w:lineRule="auto"/>
        <w:jc w:val="center"/>
      </w:pPr>
      <w:r w:rsidRPr="003858AB">
        <w:t>…………………………………………………………………………………………………………………………………………………………………………………………………………………………………………………………………………………………………………………………………………………………………………………………………………………………………………………………………………</w:t>
      </w:r>
      <w:r>
        <w:t>…………………………………………………………………………………………………………………………………………………………………………………………………………………………………………………………………………………………………………………………………………………………………………………………………………………………………………………………………………………………………………………………………………………………………………………………………………………………………………………………………………………………………………………………………………………………………………………………………………………………………</w:t>
      </w:r>
      <w:r>
        <w:lastRenderedPageBreak/>
        <w:t>……………………………………………………………………………………………………………………………………………………………………………………………………………………………………………………………………………………………………………………………………………………………………………………………………………………………………………………………………………………………………………………………………………………………………………………………………………………………………………………………………………………………………………………………………………………………………………………………………………………………………………………………………………………………………………………………………………………………………………………………………………………………………………………………………………………………………………………………………………………………………………………………………………………………………………………………………………………………………………………………………………………………………………………………………………………………………………………………………………………………………………………………………………………………………………………………………………………………………………………………………………………………………………………………………………………………………………………………………………………………………………………………………………………………………………………………………………………………………………………………………………………………………………………………………………………………………………………………………………………………………………………………………………………………………………………………………………………………………………………………………………………………………………………………………………………………………………………………………………………………………………………………………………………………………………………………………………………………………………………………………………………………………………………………………………………………………………………………………………………………………………………………………………………………………………………………………………………………………………………………………………………………………………………………………………………………………………………………………………………………………………………………………………………………………………………………………………………………………………………………………………………………………………………………………………………………………………………………………………………………………………………………………………………………………………………………………………………………………………………………………………………………………………………………………………………………………………………………………………………………………………………………………………………………………………………………………………………………………………………………………………………………………………………………………………………………………………………………………………………………………………………………………………………………………………………………………………………………………………………………………………………………………………........................................</w:t>
      </w:r>
    </w:p>
    <w:p w:rsidR="00D55C72" w:rsidRPr="003858AB" w:rsidRDefault="00D55C72" w:rsidP="003858AB">
      <w:pPr>
        <w:spacing w:line="360" w:lineRule="auto"/>
        <w:jc w:val="center"/>
      </w:pPr>
      <w:r w:rsidRPr="00D55C72">
        <w:rPr>
          <w:b/>
        </w:rPr>
        <w:lastRenderedPageBreak/>
        <w:t>HƯỚNG DẪN CHẤM</w:t>
      </w:r>
    </w:p>
    <w:p w:rsidR="00D55C72" w:rsidRPr="00D55C72" w:rsidRDefault="00D55C72" w:rsidP="00D55C72">
      <w:pPr>
        <w:rPr>
          <w:b/>
        </w:rPr>
      </w:pPr>
      <w:r w:rsidRPr="00D55C72">
        <w:rPr>
          <w:b/>
        </w:rPr>
        <w:t xml:space="preserve">I. Hướng dẫn </w:t>
      </w:r>
      <w:proofErr w:type="gramStart"/>
      <w:r w:rsidRPr="00D55C72">
        <w:rPr>
          <w:b/>
        </w:rPr>
        <w:t>chung</w:t>
      </w:r>
      <w:proofErr w:type="gramEnd"/>
      <w:r w:rsidRPr="00D55C72">
        <w:rPr>
          <w:b/>
        </w:rPr>
        <w:t>:</w:t>
      </w:r>
    </w:p>
    <w:p w:rsidR="00D55C72" w:rsidRPr="00D55C72" w:rsidRDefault="00D55C72" w:rsidP="00D55C72">
      <w:pPr>
        <w:rPr>
          <w:b/>
        </w:rPr>
      </w:pPr>
      <w:r w:rsidRPr="00D55C72">
        <w:t>- Giáo viên cần nắm vững yêu cầu của hướng dẫn chấm để đánh giá tổng quát bài làm của học sinh, tránh trường hợp đếm ý cho điểm.</w:t>
      </w:r>
    </w:p>
    <w:p w:rsidR="00D55C72" w:rsidRPr="00D55C72" w:rsidRDefault="00D55C72" w:rsidP="00D55C72">
      <w:pPr>
        <w:jc w:val="both"/>
        <w:rPr>
          <w:spacing w:val="-4"/>
        </w:rPr>
      </w:pPr>
      <w:r w:rsidRPr="00D55C72">
        <w:t xml:space="preserve">- Do đặc trưng của bộ môn Ngữ văn nên giáo viên cần chủ động, linh hoạt trong việc </w:t>
      </w:r>
      <w:r w:rsidRPr="00D55C72">
        <w:rPr>
          <w:spacing w:val="-4"/>
        </w:rPr>
        <w:t xml:space="preserve">vận dụng đáp </w:t>
      </w:r>
      <w:proofErr w:type="gramStart"/>
      <w:r w:rsidRPr="00D55C72">
        <w:rPr>
          <w:spacing w:val="-4"/>
        </w:rPr>
        <w:t>án</w:t>
      </w:r>
      <w:proofErr w:type="gramEnd"/>
      <w:r w:rsidRPr="00D55C72">
        <w:rPr>
          <w:spacing w:val="-4"/>
        </w:rPr>
        <w:t xml:space="preserve"> và thang điểm; khuyến khích những bài viết có ý tưởng riêng và giàu chất văn.</w:t>
      </w:r>
    </w:p>
    <w:p w:rsidR="00D55C72" w:rsidRPr="00D55C72" w:rsidRDefault="00D55C72" w:rsidP="00D55C72">
      <w:pPr>
        <w:jc w:val="both"/>
      </w:pPr>
      <w:r w:rsidRPr="00D55C72">
        <w:t>- Giáo viên cần vận dụng đầy đủ các thang điểm; tránh tâm lí ngại cho điểm tối đa.</w:t>
      </w:r>
    </w:p>
    <w:p w:rsidR="00D55C72" w:rsidRPr="00D55C72" w:rsidRDefault="00D55C72" w:rsidP="00D55C72">
      <w:pPr>
        <w:jc w:val="both"/>
      </w:pPr>
      <w:r w:rsidRPr="00D55C72">
        <w:rPr>
          <w:b/>
        </w:rPr>
        <w:t xml:space="preserve">II.Đáp </w:t>
      </w:r>
      <w:proofErr w:type="gramStart"/>
      <w:r w:rsidRPr="00D55C72">
        <w:rPr>
          <w:b/>
        </w:rPr>
        <w:t>án</w:t>
      </w:r>
      <w:proofErr w:type="gramEnd"/>
      <w:r w:rsidRPr="00D55C72">
        <w:rPr>
          <w:b/>
        </w:rPr>
        <w:t xml:space="preserve"> và thang điểm:</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8299"/>
        <w:gridCol w:w="1260"/>
      </w:tblGrid>
      <w:tr w:rsidR="00D55C72" w:rsidRPr="00D55C72" w:rsidTr="00D16CBA">
        <w:trPr>
          <w:trHeight w:val="507"/>
        </w:trPr>
        <w:tc>
          <w:tcPr>
            <w:tcW w:w="9180" w:type="dxa"/>
            <w:gridSpan w:val="2"/>
          </w:tcPr>
          <w:p w:rsidR="00D55C72" w:rsidRPr="00D55C72" w:rsidRDefault="00D55C72" w:rsidP="00D55C72">
            <w:pPr>
              <w:spacing w:after="160"/>
              <w:jc w:val="center"/>
              <w:rPr>
                <w:b/>
              </w:rPr>
            </w:pPr>
          </w:p>
          <w:p w:rsidR="00D55C72" w:rsidRPr="00D55C72" w:rsidRDefault="00D55C72" w:rsidP="00D55C72">
            <w:pPr>
              <w:spacing w:after="160"/>
              <w:jc w:val="center"/>
              <w:rPr>
                <w:b/>
              </w:rPr>
            </w:pPr>
            <w:r w:rsidRPr="00D55C72">
              <w:rPr>
                <w:b/>
              </w:rPr>
              <w:t>ĐÁP ÁN</w:t>
            </w:r>
          </w:p>
          <w:p w:rsidR="00D55C72" w:rsidRPr="00D55C72" w:rsidRDefault="00D55C72" w:rsidP="00D55C72">
            <w:pPr>
              <w:spacing w:after="160"/>
              <w:rPr>
                <w:b/>
              </w:rPr>
            </w:pPr>
          </w:p>
        </w:tc>
        <w:tc>
          <w:tcPr>
            <w:tcW w:w="1260" w:type="dxa"/>
          </w:tcPr>
          <w:p w:rsidR="00D55C72" w:rsidRPr="00D55C72" w:rsidRDefault="00D55C72" w:rsidP="00D55C72">
            <w:pPr>
              <w:spacing w:after="160"/>
              <w:rPr>
                <w:b/>
              </w:rPr>
            </w:pPr>
          </w:p>
          <w:p w:rsidR="00D55C72" w:rsidRPr="00D55C72" w:rsidRDefault="00D55C72" w:rsidP="00D55C72">
            <w:pPr>
              <w:spacing w:after="160"/>
              <w:jc w:val="center"/>
              <w:rPr>
                <w:b/>
              </w:rPr>
            </w:pPr>
            <w:r w:rsidRPr="00D55C72">
              <w:rPr>
                <w:b/>
              </w:rPr>
              <w:t>ĐIỂM</w:t>
            </w:r>
          </w:p>
        </w:tc>
      </w:tr>
      <w:tr w:rsidR="00D55C72" w:rsidRPr="00D55C72" w:rsidTr="00D16CBA">
        <w:trPr>
          <w:trHeight w:val="510"/>
        </w:trPr>
        <w:tc>
          <w:tcPr>
            <w:tcW w:w="881" w:type="dxa"/>
            <w:vMerge w:val="restart"/>
          </w:tcPr>
          <w:p w:rsidR="00D55C72" w:rsidRPr="00D55C72" w:rsidRDefault="00D55C72" w:rsidP="00D55C72">
            <w:pPr>
              <w:spacing w:after="160"/>
              <w:rPr>
                <w:b/>
              </w:rPr>
            </w:pPr>
            <w:r w:rsidRPr="00D55C72">
              <w:rPr>
                <w:b/>
              </w:rPr>
              <w:t>I. ĐỌC- HIỂU</w:t>
            </w: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1. Phần TNKQ:</w:t>
            </w:r>
          </w:p>
        </w:tc>
        <w:tc>
          <w:tcPr>
            <w:tcW w:w="1260" w:type="dxa"/>
          </w:tcPr>
          <w:p w:rsidR="00D55C72" w:rsidRPr="00D55C72" w:rsidRDefault="00D55C72" w:rsidP="00D55C72">
            <w:pPr>
              <w:spacing w:after="160"/>
              <w:rPr>
                <w:b/>
              </w:rPr>
            </w:pPr>
          </w:p>
        </w:tc>
      </w:tr>
      <w:tr w:rsidR="00D55C72" w:rsidRPr="00D55C72" w:rsidTr="00D16CBA">
        <w:trPr>
          <w:trHeight w:val="335"/>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Câu 1: D</w:t>
            </w:r>
          </w:p>
        </w:tc>
        <w:tc>
          <w:tcPr>
            <w:tcW w:w="1260" w:type="dxa"/>
          </w:tcPr>
          <w:p w:rsidR="00D55C72" w:rsidRPr="00D55C72" w:rsidRDefault="00D55C72" w:rsidP="00D55C72">
            <w:pPr>
              <w:spacing w:after="160"/>
              <w:rPr>
                <w:b/>
              </w:rPr>
            </w:pPr>
            <w:r w:rsidRPr="00D55C72">
              <w:rPr>
                <w:b/>
              </w:rPr>
              <w:t>0,5</w:t>
            </w:r>
          </w:p>
        </w:tc>
      </w:tr>
      <w:tr w:rsidR="00D55C72" w:rsidRPr="00D55C72" w:rsidTr="00D16CBA">
        <w:trPr>
          <w:trHeight w:val="268"/>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Câu 2: C</w:t>
            </w:r>
          </w:p>
        </w:tc>
        <w:tc>
          <w:tcPr>
            <w:tcW w:w="1260" w:type="dxa"/>
          </w:tcPr>
          <w:p w:rsidR="00D55C72" w:rsidRPr="00D55C72" w:rsidRDefault="00D55C72" w:rsidP="00D55C72">
            <w:pPr>
              <w:spacing w:after="160"/>
              <w:rPr>
                <w:b/>
              </w:rPr>
            </w:pPr>
            <w:r w:rsidRPr="00D55C72">
              <w:rPr>
                <w:b/>
              </w:rPr>
              <w:t>0,5</w:t>
            </w:r>
          </w:p>
        </w:tc>
      </w:tr>
      <w:tr w:rsidR="00D55C72" w:rsidRPr="00D55C72" w:rsidTr="00D16CBA">
        <w:trPr>
          <w:trHeight w:val="273"/>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Câu3:  C</w:t>
            </w:r>
          </w:p>
        </w:tc>
        <w:tc>
          <w:tcPr>
            <w:tcW w:w="1260" w:type="dxa"/>
          </w:tcPr>
          <w:p w:rsidR="00D55C72" w:rsidRPr="00D55C72" w:rsidRDefault="00D55C72" w:rsidP="00D55C72">
            <w:pPr>
              <w:spacing w:after="160"/>
              <w:rPr>
                <w:b/>
              </w:rPr>
            </w:pPr>
            <w:r w:rsidRPr="00D55C72">
              <w:rPr>
                <w:b/>
              </w:rPr>
              <w:t>0,5</w:t>
            </w:r>
          </w:p>
        </w:tc>
      </w:tr>
      <w:tr w:rsidR="00D55C72" w:rsidRPr="00D55C72" w:rsidTr="00D16CBA">
        <w:trPr>
          <w:trHeight w:val="360"/>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Câu 4: D</w:t>
            </w:r>
          </w:p>
          <w:p w:rsidR="00D55C72" w:rsidRPr="00D55C72" w:rsidRDefault="00D55C72" w:rsidP="00D55C72">
            <w:pPr>
              <w:spacing w:after="160"/>
              <w:rPr>
                <w:b/>
              </w:rPr>
            </w:pPr>
          </w:p>
        </w:tc>
        <w:tc>
          <w:tcPr>
            <w:tcW w:w="1260" w:type="dxa"/>
          </w:tcPr>
          <w:p w:rsidR="00D55C72" w:rsidRPr="00D55C72" w:rsidRDefault="00D55C72" w:rsidP="00D55C72">
            <w:pPr>
              <w:spacing w:after="160"/>
              <w:rPr>
                <w:b/>
              </w:rPr>
            </w:pPr>
            <w:r w:rsidRPr="00D55C72">
              <w:rPr>
                <w:b/>
              </w:rPr>
              <w:t>0,5</w:t>
            </w:r>
          </w:p>
        </w:tc>
      </w:tr>
      <w:tr w:rsidR="00D55C72" w:rsidRPr="00D55C72" w:rsidTr="00D16CBA">
        <w:trPr>
          <w:trHeight w:val="420"/>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r w:rsidRPr="00D55C72">
              <w:rPr>
                <w:b/>
              </w:rPr>
              <w:t>2. Phần câu hỏi rả lời ngắn:</w:t>
            </w:r>
          </w:p>
          <w:p w:rsidR="00D55C72" w:rsidRPr="00D55C72" w:rsidRDefault="00D55C72" w:rsidP="00D55C72">
            <w:pPr>
              <w:spacing w:after="160"/>
              <w:rPr>
                <w:b/>
              </w:rPr>
            </w:pPr>
          </w:p>
        </w:tc>
        <w:tc>
          <w:tcPr>
            <w:tcW w:w="1260" w:type="dxa"/>
          </w:tcPr>
          <w:p w:rsidR="00D55C72" w:rsidRPr="00D55C72" w:rsidRDefault="00D55C72" w:rsidP="00D55C72">
            <w:pPr>
              <w:spacing w:after="160"/>
              <w:rPr>
                <w:b/>
              </w:rPr>
            </w:pPr>
          </w:p>
        </w:tc>
      </w:tr>
      <w:tr w:rsidR="00D55C72" w:rsidRPr="00D55C72" w:rsidTr="00D16CBA">
        <w:trPr>
          <w:trHeight w:val="3495"/>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pacing w:after="160"/>
              <w:rPr>
                <w:b/>
              </w:rPr>
            </w:pPr>
            <w:bookmarkStart w:id="0" w:name="OLE_LINK28"/>
          </w:p>
          <w:p w:rsidR="00D55C72" w:rsidRPr="00D55C72" w:rsidRDefault="00D55C72" w:rsidP="00D55C72">
            <w:pPr>
              <w:spacing w:after="160"/>
              <w:rPr>
                <w:b/>
              </w:rPr>
            </w:pPr>
            <w:r w:rsidRPr="00D55C72">
              <w:rPr>
                <w:b/>
              </w:rPr>
              <w:t xml:space="preserve">Mức 1: Học sinh trả lời đúng các ý sau: </w:t>
            </w:r>
          </w:p>
          <w:p w:rsidR="00D55C72" w:rsidRPr="00D55C72" w:rsidRDefault="00D55C72" w:rsidP="00D55C72">
            <w:pPr>
              <w:spacing w:after="160"/>
              <w:rPr>
                <w:b/>
              </w:rPr>
            </w:pPr>
            <w:r w:rsidRPr="00D55C72">
              <w:rPr>
                <w:b/>
              </w:rPr>
              <w:t xml:space="preserve">- </w:t>
            </w:r>
            <w:r w:rsidRPr="00D55C72">
              <w:t xml:space="preserve">Không gian: của núi rừng heo hút, vắng vẻ, hoang sơ, “cỏ cây chen đá lá chen hoa”. </w:t>
            </w:r>
            <w:bookmarkStart w:id="1" w:name="OLE_LINK12"/>
            <w:r w:rsidRPr="00D55C72">
              <w:t>Núi non trùng trùng điệp điệp</w:t>
            </w:r>
            <w:bookmarkEnd w:id="1"/>
            <w:r w:rsidRPr="00D55C72">
              <w:t>, biển cả mênh mông tiếp giáp dưới chân núi, khung cảnh hùng vĩ, rộng lớn. Nơi đây có cả trời, non, nước</w:t>
            </w:r>
          </w:p>
          <w:p w:rsidR="00D55C72" w:rsidRPr="00D55C72" w:rsidRDefault="00D55C72" w:rsidP="00D55C72">
            <w:pPr>
              <w:shd w:val="clear" w:color="auto" w:fill="FFFFFF"/>
              <w:spacing w:before="100" w:beforeAutospacing="1" w:after="100" w:afterAutospacing="1"/>
              <w:jc w:val="both"/>
            </w:pPr>
            <w:r w:rsidRPr="00D55C72">
              <w:t xml:space="preserve">- Thời gian: chiều tà, </w:t>
            </w:r>
            <w:bookmarkStart w:id="2" w:name="OLE_LINK13"/>
            <w:r w:rsidRPr="00D55C72">
              <w:t>thời điểm khi mặt trời xuống núi.</w:t>
            </w:r>
          </w:p>
          <w:bookmarkEnd w:id="0"/>
          <w:bookmarkEnd w:id="2"/>
          <w:p w:rsidR="00D55C72" w:rsidRPr="00D55C72" w:rsidRDefault="00D55C72" w:rsidP="00D55C72">
            <w:pPr>
              <w:shd w:val="clear" w:color="auto" w:fill="FFFFFF"/>
              <w:spacing w:before="100" w:beforeAutospacing="1" w:after="100" w:afterAutospacing="1"/>
              <w:jc w:val="both"/>
            </w:pPr>
            <w:r w:rsidRPr="00D55C72">
              <w:t>- Âm thanh: quốc quốc, đa đa.</w:t>
            </w:r>
          </w:p>
          <w:p w:rsidR="00D55C72" w:rsidRPr="00D55C72" w:rsidRDefault="00D55C72" w:rsidP="00D55C72">
            <w:pPr>
              <w:shd w:val="clear" w:color="auto" w:fill="FFFFFF"/>
              <w:spacing w:before="100" w:beforeAutospacing="1" w:after="100" w:afterAutospacing="1"/>
              <w:jc w:val="both"/>
            </w:pPr>
            <w:r w:rsidRPr="00D55C72">
              <w:t xml:space="preserve">- Con người: </w:t>
            </w:r>
            <w:bookmarkStart w:id="3" w:name="OLE_LINK14"/>
            <w:r w:rsidRPr="00D55C72">
              <w:t xml:space="preserve">thưa thớt “tiều vài chú”, </w:t>
            </w:r>
            <w:bookmarkEnd w:id="3"/>
            <w:r w:rsidRPr="00D55C72">
              <w:t>“chợ mấy nhà”.</w:t>
            </w:r>
          </w:p>
        </w:tc>
        <w:tc>
          <w:tcPr>
            <w:tcW w:w="1260" w:type="dxa"/>
          </w:tcPr>
          <w:p w:rsidR="00D55C72" w:rsidRPr="00D55C72" w:rsidRDefault="00D55C72" w:rsidP="00D55C72">
            <w:pPr>
              <w:spacing w:after="160"/>
              <w:rPr>
                <w:b/>
              </w:rPr>
            </w:pPr>
          </w:p>
          <w:p w:rsidR="00D55C72" w:rsidRPr="00D55C72" w:rsidRDefault="00D55C72" w:rsidP="00D55C72">
            <w:pPr>
              <w:spacing w:after="160"/>
              <w:rPr>
                <w:b/>
              </w:rPr>
            </w:pPr>
            <w:r w:rsidRPr="00D55C72">
              <w:rPr>
                <w:b/>
              </w:rPr>
              <w:t>1,0</w:t>
            </w:r>
          </w:p>
          <w:p w:rsidR="00D55C72" w:rsidRPr="00D55C72" w:rsidRDefault="00D55C72" w:rsidP="00D55C72">
            <w:pPr>
              <w:spacing w:after="160"/>
              <w:rPr>
                <w:b/>
              </w:rPr>
            </w:pPr>
          </w:p>
        </w:tc>
      </w:tr>
      <w:tr w:rsidR="00D55C72" w:rsidRPr="00D55C72" w:rsidTr="00D16CBA">
        <w:trPr>
          <w:trHeight w:val="1155"/>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pPr>
            <w:r w:rsidRPr="00D55C72">
              <w:t xml:space="preserve">Mức 2:Học sinh trả lời đúng các ý sau: </w:t>
            </w:r>
          </w:p>
          <w:p w:rsidR="00D55C72" w:rsidRPr="00D55C72" w:rsidRDefault="00D55C72" w:rsidP="00D55C72">
            <w:pPr>
              <w:shd w:val="clear" w:color="auto" w:fill="FFFFFF"/>
              <w:spacing w:before="100" w:beforeAutospacing="1" w:after="100" w:afterAutospacing="1"/>
              <w:jc w:val="both"/>
              <w:rPr>
                <w:b/>
              </w:rPr>
            </w:pPr>
            <w:r w:rsidRPr="00D55C72">
              <w:t>Núi non trùng trùng điệp điệp, thời điểm khi mặt trời xuống núi. Thưa thớt “tiều vài chú”.</w:t>
            </w:r>
          </w:p>
        </w:tc>
        <w:tc>
          <w:tcPr>
            <w:tcW w:w="1260" w:type="dxa"/>
          </w:tcPr>
          <w:p w:rsidR="00D55C72" w:rsidRPr="00D55C72" w:rsidRDefault="00D55C72" w:rsidP="00D55C72">
            <w:pPr>
              <w:spacing w:after="160"/>
              <w:rPr>
                <w:b/>
              </w:rPr>
            </w:pPr>
            <w:r w:rsidRPr="00D55C72">
              <w:rPr>
                <w:b/>
              </w:rPr>
              <w:t>0,5</w:t>
            </w:r>
          </w:p>
        </w:tc>
      </w:tr>
      <w:tr w:rsidR="00D55C72" w:rsidRPr="00D55C72" w:rsidTr="00D16CBA">
        <w:trPr>
          <w:trHeight w:val="405"/>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pPr>
            <w:r w:rsidRPr="00D55C72">
              <w:t>Mức 3: Học sinh không trả lời được.</w:t>
            </w:r>
          </w:p>
        </w:tc>
        <w:tc>
          <w:tcPr>
            <w:tcW w:w="1260" w:type="dxa"/>
          </w:tcPr>
          <w:p w:rsidR="00D55C72" w:rsidRPr="00D55C72" w:rsidRDefault="00D55C72" w:rsidP="00D55C72">
            <w:pPr>
              <w:spacing w:after="160"/>
              <w:rPr>
                <w:b/>
              </w:rPr>
            </w:pPr>
            <w:r w:rsidRPr="00D55C72">
              <w:rPr>
                <w:b/>
              </w:rPr>
              <w:t>0</w:t>
            </w:r>
          </w:p>
        </w:tc>
      </w:tr>
      <w:tr w:rsidR="00D55C72" w:rsidRPr="00D55C72" w:rsidTr="00D16CBA">
        <w:trPr>
          <w:trHeight w:val="915"/>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rPr>
                <w:b/>
              </w:rPr>
            </w:pPr>
            <w:r w:rsidRPr="00D55C72">
              <w:rPr>
                <w:b/>
              </w:rPr>
              <w:t>Câu 2:</w:t>
            </w:r>
          </w:p>
          <w:p w:rsidR="00D55C72" w:rsidRPr="00D55C72" w:rsidRDefault="00D55C72" w:rsidP="00D55C72">
            <w:pPr>
              <w:shd w:val="clear" w:color="auto" w:fill="FFFFFF"/>
              <w:spacing w:before="100" w:beforeAutospacing="1" w:after="100" w:afterAutospacing="1"/>
              <w:jc w:val="both"/>
            </w:pPr>
            <w:r w:rsidRPr="00D55C72">
              <w:rPr>
                <w:b/>
              </w:rPr>
              <w:t>Mức 1:</w:t>
            </w:r>
            <w:r w:rsidRPr="00D55C72">
              <w:t xml:space="preserve"> Học sinh trả lời đúng các ý sau:</w:t>
            </w:r>
          </w:p>
          <w:p w:rsidR="00D55C72" w:rsidRPr="00D55C72" w:rsidRDefault="00D55C72" w:rsidP="00D55C72">
            <w:pPr>
              <w:shd w:val="clear" w:color="auto" w:fill="FFFFFF"/>
              <w:spacing w:before="100" w:beforeAutospacing="1" w:after="100" w:afterAutospacing="1"/>
              <w:jc w:val="both"/>
            </w:pPr>
            <w:r w:rsidRPr="00D55C72">
              <w:t xml:space="preserve">- Đối diện với chính mình, với nỗi buồn, nỗi cô lẻ không ai chia sẻ ngoài trời, </w:t>
            </w:r>
            <w:proofErr w:type="gramStart"/>
            <w:r w:rsidRPr="00D55C72">
              <w:t>non</w:t>
            </w:r>
            <w:proofErr w:type="gramEnd"/>
            <w:r w:rsidRPr="00D55C72">
              <w:t>, nước. Sự cô đơn, lẻ loi, trống vắng đến tột cùng của Bà Huyện Thanh Quan giữa cảnh núi non trùng điệp ở Đèo Ngang.</w:t>
            </w:r>
          </w:p>
          <w:p w:rsidR="00D55C72" w:rsidRPr="00D55C72" w:rsidRDefault="00D55C72" w:rsidP="00D55C72">
            <w:pPr>
              <w:shd w:val="clear" w:color="auto" w:fill="FFFFFF"/>
              <w:spacing w:before="100" w:beforeAutospacing="1" w:after="100" w:afterAutospacing="1"/>
              <w:jc w:val="both"/>
            </w:pPr>
            <w:r w:rsidRPr="00D55C72">
              <w:rPr>
                <w:b/>
              </w:rPr>
              <w:t>Mức 2:</w:t>
            </w:r>
            <w:r w:rsidRPr="00D55C72">
              <w:t xml:space="preserve"> Học trả lời đúng các ý sau:</w:t>
            </w:r>
          </w:p>
          <w:p w:rsidR="00D55C72" w:rsidRPr="00D55C72" w:rsidRDefault="00D55C72" w:rsidP="00D55C72">
            <w:pPr>
              <w:shd w:val="clear" w:color="auto" w:fill="FFFFFF"/>
              <w:spacing w:before="100" w:beforeAutospacing="1" w:after="100" w:afterAutospacing="1"/>
              <w:jc w:val="both"/>
            </w:pPr>
            <w:r w:rsidRPr="00D55C72">
              <w:lastRenderedPageBreak/>
              <w:t>- Không ai bên cạnh, không ai chia sẻ, cô đơn cùng cảnh vật.</w:t>
            </w:r>
          </w:p>
        </w:tc>
        <w:tc>
          <w:tcPr>
            <w:tcW w:w="1260" w:type="dxa"/>
          </w:tcPr>
          <w:p w:rsidR="00D55C72" w:rsidRPr="00D55C72" w:rsidRDefault="00D55C72" w:rsidP="00D55C72">
            <w:pPr>
              <w:spacing w:after="160"/>
              <w:rPr>
                <w:b/>
              </w:rPr>
            </w:pPr>
            <w:r w:rsidRPr="00D55C72">
              <w:rPr>
                <w:b/>
              </w:rPr>
              <w:lastRenderedPageBreak/>
              <w:t>1,0</w:t>
            </w: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r w:rsidRPr="00D55C72">
              <w:rPr>
                <w:b/>
              </w:rPr>
              <w:t>0,5</w:t>
            </w:r>
          </w:p>
        </w:tc>
      </w:tr>
      <w:tr w:rsidR="00D55C72" w:rsidRPr="00D55C72" w:rsidTr="00D16CBA">
        <w:trPr>
          <w:trHeight w:val="448"/>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pPr>
            <w:r w:rsidRPr="00D55C72">
              <w:rPr>
                <w:b/>
              </w:rPr>
              <w:t>Mức 3:</w:t>
            </w:r>
            <w:r w:rsidRPr="00D55C72">
              <w:t xml:space="preserve"> Học sinh không trả lời được.</w:t>
            </w:r>
          </w:p>
        </w:tc>
        <w:tc>
          <w:tcPr>
            <w:tcW w:w="1260" w:type="dxa"/>
          </w:tcPr>
          <w:p w:rsidR="00D55C72" w:rsidRPr="00D55C72" w:rsidRDefault="00D55C72" w:rsidP="00D55C72">
            <w:pPr>
              <w:spacing w:after="160"/>
              <w:rPr>
                <w:b/>
              </w:rPr>
            </w:pPr>
            <w:r w:rsidRPr="00D55C72">
              <w:rPr>
                <w:b/>
              </w:rPr>
              <w:t>0</w:t>
            </w:r>
          </w:p>
        </w:tc>
      </w:tr>
      <w:tr w:rsidR="00D55C72" w:rsidRPr="00D55C72" w:rsidTr="00D16CBA">
        <w:trPr>
          <w:trHeight w:val="2610"/>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rPr>
                <w:b/>
              </w:rPr>
            </w:pPr>
            <w:r w:rsidRPr="00D55C72">
              <w:rPr>
                <w:b/>
              </w:rPr>
              <w:t xml:space="preserve">Câu 3: </w:t>
            </w:r>
          </w:p>
          <w:p w:rsidR="00D55C72" w:rsidRPr="00D55C72" w:rsidRDefault="00D55C72" w:rsidP="00D55C72">
            <w:pPr>
              <w:shd w:val="clear" w:color="auto" w:fill="FFFFFF"/>
              <w:spacing w:before="100" w:beforeAutospacing="1" w:after="100" w:afterAutospacing="1"/>
              <w:jc w:val="both"/>
            </w:pPr>
            <w:r w:rsidRPr="00D55C72">
              <w:rPr>
                <w:b/>
              </w:rPr>
              <w:t>Mức 1:</w:t>
            </w:r>
            <w:r w:rsidRPr="00D55C72">
              <w:t xml:space="preserve"> Học sinh trả lời đúng cáy ý sau:</w:t>
            </w:r>
          </w:p>
          <w:p w:rsidR="00D55C72" w:rsidRPr="00D55C72" w:rsidRDefault="00D55C72" w:rsidP="00D55C72">
            <w:pPr>
              <w:shd w:val="clear" w:color="auto" w:fill="FFFFFF"/>
              <w:spacing w:before="100" w:beforeAutospacing="1" w:after="100" w:afterAutospacing="1"/>
              <w:jc w:val="both"/>
            </w:pPr>
            <w:r w:rsidRPr="00D55C72">
              <w:t xml:space="preserve">- Buồn, cô đơn và niềm hoài cổ thầm kín. </w:t>
            </w:r>
          </w:p>
          <w:p w:rsidR="00D55C72" w:rsidRPr="00D55C72" w:rsidRDefault="00D55C72" w:rsidP="00D55C72">
            <w:pPr>
              <w:shd w:val="clear" w:color="auto" w:fill="FFFFFF"/>
              <w:spacing w:before="100" w:beforeAutospacing="1" w:after="100" w:afterAutospacing="1"/>
              <w:jc w:val="both"/>
            </w:pPr>
            <w:r w:rsidRPr="00D55C72">
              <w:t>- Tiếng chim cuốc “nhớ nhà”, tiếng chim đa đa “thương nhà” cũng chính là tiếng long tha thiết, da diết của tác giả nhớ nước, thương nhà, nhớ tiếc quá khứ vàng son của đất nước.</w:t>
            </w:r>
          </w:p>
        </w:tc>
        <w:tc>
          <w:tcPr>
            <w:tcW w:w="1260" w:type="dxa"/>
          </w:tcPr>
          <w:p w:rsidR="00D55C72" w:rsidRPr="00D55C72" w:rsidRDefault="00D55C72" w:rsidP="00D55C72">
            <w:pPr>
              <w:spacing w:after="160"/>
              <w:rPr>
                <w:b/>
              </w:rPr>
            </w:pPr>
            <w:r w:rsidRPr="00D55C72">
              <w:rPr>
                <w:b/>
              </w:rPr>
              <w:t>2,0</w:t>
            </w:r>
          </w:p>
        </w:tc>
      </w:tr>
      <w:tr w:rsidR="00D55C72" w:rsidRPr="00D55C72" w:rsidTr="00D16CBA">
        <w:trPr>
          <w:trHeight w:val="930"/>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pPr>
            <w:r w:rsidRPr="00D55C72">
              <w:rPr>
                <w:b/>
              </w:rPr>
              <w:t>Mức 2:</w:t>
            </w:r>
            <w:r w:rsidRPr="00D55C72">
              <w:t xml:space="preserve"> Học sinh trả lời đúng các ý sau:</w:t>
            </w:r>
          </w:p>
          <w:p w:rsidR="00D55C72" w:rsidRPr="00D55C72" w:rsidRDefault="00D55C72" w:rsidP="00D55C72">
            <w:pPr>
              <w:shd w:val="clear" w:color="auto" w:fill="FFFFFF"/>
              <w:spacing w:before="100" w:beforeAutospacing="1" w:after="100" w:afterAutospacing="1"/>
              <w:jc w:val="both"/>
            </w:pPr>
            <w:r w:rsidRPr="00D55C72">
              <w:t xml:space="preserve">- Cô </w:t>
            </w:r>
            <w:proofErr w:type="gramStart"/>
            <w:r w:rsidRPr="00D55C72">
              <w:t>đơn</w:t>
            </w:r>
            <w:proofErr w:type="gramEnd"/>
            <w:r w:rsidRPr="00D55C72">
              <w:t>, buồn, hoài niệm về quá khứ.</w:t>
            </w:r>
          </w:p>
        </w:tc>
        <w:tc>
          <w:tcPr>
            <w:tcW w:w="1260" w:type="dxa"/>
          </w:tcPr>
          <w:p w:rsidR="00D55C72" w:rsidRPr="00D55C72" w:rsidRDefault="00D55C72" w:rsidP="00D55C72">
            <w:pPr>
              <w:spacing w:after="160"/>
              <w:rPr>
                <w:b/>
              </w:rPr>
            </w:pPr>
            <w:r w:rsidRPr="00D55C72">
              <w:rPr>
                <w:b/>
              </w:rPr>
              <w:t>1,0</w:t>
            </w:r>
          </w:p>
        </w:tc>
      </w:tr>
      <w:tr w:rsidR="00D55C72" w:rsidRPr="00D55C72" w:rsidTr="00D16CBA">
        <w:trPr>
          <w:trHeight w:val="571"/>
        </w:trPr>
        <w:tc>
          <w:tcPr>
            <w:tcW w:w="881" w:type="dxa"/>
            <w:vMerge/>
          </w:tcPr>
          <w:p w:rsidR="00D55C72" w:rsidRPr="00D55C72" w:rsidRDefault="00D55C72" w:rsidP="00D55C72">
            <w:pPr>
              <w:spacing w:after="160"/>
              <w:rPr>
                <w:b/>
              </w:rPr>
            </w:pPr>
          </w:p>
        </w:tc>
        <w:tc>
          <w:tcPr>
            <w:tcW w:w="8299" w:type="dxa"/>
          </w:tcPr>
          <w:p w:rsidR="00D55C72" w:rsidRPr="00D55C72" w:rsidRDefault="00D55C72" w:rsidP="00D55C72">
            <w:pPr>
              <w:shd w:val="clear" w:color="auto" w:fill="FFFFFF"/>
              <w:spacing w:before="100" w:beforeAutospacing="1" w:after="100" w:afterAutospacing="1"/>
              <w:jc w:val="both"/>
            </w:pPr>
            <w:r w:rsidRPr="00D55C72">
              <w:rPr>
                <w:b/>
              </w:rPr>
              <w:t>Mức 3:</w:t>
            </w:r>
            <w:r w:rsidRPr="00D55C72">
              <w:t xml:space="preserve"> học sinh không trả lời được.</w:t>
            </w:r>
          </w:p>
        </w:tc>
        <w:tc>
          <w:tcPr>
            <w:tcW w:w="1260" w:type="dxa"/>
          </w:tcPr>
          <w:p w:rsidR="00D55C72" w:rsidRPr="00D55C72" w:rsidRDefault="00D55C72" w:rsidP="00D55C72">
            <w:pPr>
              <w:spacing w:after="160"/>
              <w:rPr>
                <w:b/>
              </w:rPr>
            </w:pPr>
            <w:r w:rsidRPr="00D55C72">
              <w:rPr>
                <w:b/>
              </w:rPr>
              <w:t>0</w:t>
            </w:r>
          </w:p>
        </w:tc>
      </w:tr>
      <w:tr w:rsidR="00D55C72" w:rsidRPr="00D55C72" w:rsidTr="00D16CBA">
        <w:trPr>
          <w:trHeight w:val="1691"/>
        </w:trPr>
        <w:tc>
          <w:tcPr>
            <w:tcW w:w="881" w:type="dxa"/>
          </w:tcPr>
          <w:p w:rsidR="00D55C72" w:rsidRPr="00D55C72" w:rsidRDefault="00D55C72" w:rsidP="00D55C72">
            <w:pPr>
              <w:spacing w:after="160"/>
              <w:rPr>
                <w:b/>
              </w:rPr>
            </w:pPr>
            <w:r w:rsidRPr="00D55C72">
              <w:rPr>
                <w:b/>
              </w:rPr>
              <w:t>II. TẠO LẬP VĂN BẢN</w:t>
            </w: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p w:rsidR="00D55C72" w:rsidRPr="00D55C72" w:rsidRDefault="00D55C72" w:rsidP="00D55C72">
            <w:pPr>
              <w:spacing w:after="160"/>
              <w:rPr>
                <w:b/>
              </w:rPr>
            </w:pPr>
          </w:p>
        </w:tc>
        <w:tc>
          <w:tcPr>
            <w:tcW w:w="8299" w:type="dxa"/>
          </w:tcPr>
          <w:p w:rsidR="00D55C72" w:rsidRPr="00D55C72" w:rsidRDefault="00D55C72" w:rsidP="00D55C72">
            <w:pPr>
              <w:spacing w:after="160"/>
            </w:pPr>
            <w:r w:rsidRPr="00D55C72">
              <w:rPr>
                <w:b/>
              </w:rPr>
              <w:t>a. Cấu trúc đoạn văn:</w:t>
            </w:r>
            <w:r w:rsidRPr="00D55C72">
              <w:t xml:space="preserve"> Trình bày đầy đủ các phần Mở đoạn, phát triển, Kết đoạn. Phần Mở đoạn biết dẫn dắt hợp lí và nêu được sự việc; phần Phát triển đoạn biết tổ chức  đoạn văn liên kết chặt chẽ với nhau cùng hướng về sự việc đang kể; phần Kết đoạn thể hiện được suy nghĩ, tình cảm và nhận thức của cá nhân.</w:t>
            </w:r>
          </w:p>
          <w:p w:rsidR="00D55C72" w:rsidRPr="00D55C72" w:rsidRDefault="00D55C72" w:rsidP="00D55C72">
            <w:pPr>
              <w:spacing w:after="160"/>
              <w:rPr>
                <w:b/>
              </w:rPr>
            </w:pPr>
            <w:r w:rsidRPr="00D55C72">
              <w:rPr>
                <w:b/>
              </w:rPr>
              <w:t>b. Vấn đề biểu cảm:</w:t>
            </w:r>
          </w:p>
          <w:p w:rsidR="00D55C72" w:rsidRPr="00D55C72" w:rsidRDefault="00D55C72" w:rsidP="00D55C72">
            <w:pPr>
              <w:spacing w:after="160"/>
            </w:pPr>
            <w:r w:rsidRPr="00D55C72">
              <w:t>Cảm nghĩ của em về quê hương thân yêu.</w:t>
            </w:r>
          </w:p>
          <w:p w:rsidR="00D55C72" w:rsidRPr="00D55C72" w:rsidRDefault="00D55C72" w:rsidP="00D55C72">
            <w:pPr>
              <w:spacing w:after="160"/>
              <w:rPr>
                <w:b/>
              </w:rPr>
            </w:pPr>
            <w:r w:rsidRPr="00D55C72">
              <w:rPr>
                <w:b/>
              </w:rPr>
              <w:t xml:space="preserve">c. Lập luận: </w:t>
            </w:r>
          </w:p>
          <w:p w:rsidR="00D55C72" w:rsidRPr="00D55C72" w:rsidRDefault="00D55C72" w:rsidP="00D55C72">
            <w:pPr>
              <w:spacing w:after="160"/>
              <w:jc w:val="both"/>
            </w:pPr>
            <w:r w:rsidRPr="00D55C72">
              <w:t xml:space="preserve">Lựa chọn đúng sự việc được biểu cảm, theo đúng một trình tự hợp lý, có sự liên kết chặt chẽ; </w:t>
            </w:r>
            <w:r w:rsidRPr="00D55C72">
              <w:rPr>
                <w:spacing w:val="-3"/>
              </w:rPr>
              <w:t xml:space="preserve">trong </w:t>
            </w:r>
            <w:r w:rsidRPr="00D55C72">
              <w:t xml:space="preserve">quá trình kể biết bộc lộ cảm xúc của bản thân, nêu được suy nghĩ, nhận định, đánh giá về nhân vật và của cả bản thân </w:t>
            </w:r>
            <w:r w:rsidRPr="00D55C72">
              <w:rPr>
                <w:spacing w:val="-3"/>
              </w:rPr>
              <w:t xml:space="preserve">trong </w:t>
            </w:r>
            <w:r w:rsidRPr="00D55C72">
              <w:t>quá trình cẩm nghĩ; thể hiện được suy nghĩ đúng đắn, nhận thức sâu sắc.</w:t>
            </w:r>
          </w:p>
          <w:p w:rsidR="00D55C72" w:rsidRPr="00D55C72" w:rsidRDefault="00D55C72" w:rsidP="00D55C72">
            <w:pPr>
              <w:spacing w:after="160"/>
              <w:jc w:val="both"/>
            </w:pPr>
            <w:r w:rsidRPr="00D55C72">
              <w:t>C1. Định nghĩa về quê hương theo cách hiểu của bản thân</w:t>
            </w:r>
          </w:p>
          <w:p w:rsidR="00D55C72" w:rsidRPr="00D55C72" w:rsidRDefault="00D55C72" w:rsidP="00D55C72">
            <w:pPr>
              <w:spacing w:after="160"/>
              <w:jc w:val="both"/>
            </w:pPr>
            <w:r w:rsidRPr="00D55C72">
              <w:t>- Quê hương là nơi ta sinh ra, lớn lên, là nơi ta chập chứng bước những bước đầu tiên.</w:t>
            </w:r>
          </w:p>
          <w:p w:rsidR="00D55C72" w:rsidRPr="00D55C72" w:rsidRDefault="00D55C72" w:rsidP="00D55C72">
            <w:pPr>
              <w:spacing w:after="160"/>
              <w:jc w:val="both"/>
            </w:pPr>
            <w:r w:rsidRPr="00D55C72">
              <w:t>- Là nơi có gia đình của ta, có những bạn bè, hàng xóm, mái trường…với biết bao kỉ niệm.</w:t>
            </w:r>
          </w:p>
          <w:p w:rsidR="00D55C72" w:rsidRPr="00D55C72" w:rsidRDefault="00D55C72" w:rsidP="00D55C72">
            <w:pPr>
              <w:spacing w:after="160"/>
              <w:jc w:val="both"/>
            </w:pPr>
            <w:r w:rsidRPr="00D55C72">
              <w:t>- Là nơi dù đi đến đâu ta cũng muốn quay về.</w:t>
            </w:r>
          </w:p>
          <w:p w:rsidR="00D55C72" w:rsidRPr="00D55C72" w:rsidRDefault="00D55C72" w:rsidP="00D55C72">
            <w:pPr>
              <w:spacing w:after="160"/>
              <w:jc w:val="both"/>
            </w:pPr>
            <w:r w:rsidRPr="00D55C72">
              <w:t>C2. Biểu cảm về quê hương của chính mình</w:t>
            </w:r>
          </w:p>
          <w:p w:rsidR="00D55C72" w:rsidRPr="00D55C72" w:rsidRDefault="00D55C72" w:rsidP="00D55C72">
            <w:pPr>
              <w:spacing w:after="160"/>
              <w:jc w:val="both"/>
            </w:pPr>
            <w:r w:rsidRPr="00D55C72">
              <w:t>- Quê hương em ở đâu, nơi đó là đồng bằng hay vùng núi, là nông thôn hay thành thị.</w:t>
            </w:r>
          </w:p>
          <w:p w:rsidR="00D55C72" w:rsidRPr="00D55C72" w:rsidRDefault="00D55C72" w:rsidP="00D55C72">
            <w:pPr>
              <w:spacing w:after="160"/>
              <w:jc w:val="both"/>
            </w:pPr>
            <w:r w:rsidRPr="00D55C72">
              <w:t>- Cảm nghĩ những đặc trưng tiêu biểu của quê em về địa lí, lịch sử</w:t>
            </w:r>
          </w:p>
          <w:p w:rsidR="00D55C72" w:rsidRPr="00D55C72" w:rsidRDefault="00D55C72" w:rsidP="00D55C72">
            <w:pPr>
              <w:spacing w:after="160"/>
              <w:jc w:val="both"/>
            </w:pPr>
            <w:r w:rsidRPr="00D55C72">
              <w:t>- Cảm nghĩ về thiên nhiên, phong cảnh nơi em sống (chọn những nét tiêu biểu cho mỗi địa phương.</w:t>
            </w:r>
          </w:p>
          <w:p w:rsidR="00D55C72" w:rsidRPr="00D55C72" w:rsidRDefault="00D55C72" w:rsidP="00D55C72">
            <w:pPr>
              <w:spacing w:after="160"/>
              <w:jc w:val="both"/>
            </w:pPr>
            <w:r w:rsidRPr="00D55C72">
              <w:t>- Cảm nghĩ về con người và lối sống của người dân quê em</w:t>
            </w:r>
          </w:p>
          <w:p w:rsidR="00D55C72" w:rsidRPr="00D55C72" w:rsidRDefault="00D55C72" w:rsidP="00D55C72">
            <w:pPr>
              <w:shd w:val="clear" w:color="auto" w:fill="FFFFFF"/>
              <w:spacing w:after="150"/>
              <w:jc w:val="both"/>
            </w:pPr>
            <w:r w:rsidRPr="00D55C72">
              <w:lastRenderedPageBreak/>
              <w:t>+ Tính cách chân thành, hiếu khách, hào sảng của người Nam Bộ</w:t>
            </w:r>
          </w:p>
          <w:p w:rsidR="00D55C72" w:rsidRPr="00D55C72" w:rsidRDefault="00D55C72" w:rsidP="00D55C72">
            <w:pPr>
              <w:shd w:val="clear" w:color="auto" w:fill="FFFFFF"/>
              <w:spacing w:after="150"/>
              <w:jc w:val="both"/>
            </w:pPr>
            <w:r w:rsidRPr="00D55C72">
              <w:t>+Sự cần cù, tiết kiệm, giỏi giang của người miền Trung</w:t>
            </w:r>
          </w:p>
          <w:p w:rsidR="00D55C72" w:rsidRPr="00D55C72" w:rsidRDefault="00D55C72" w:rsidP="00D55C72">
            <w:pPr>
              <w:shd w:val="clear" w:color="auto" w:fill="FFFFFF"/>
              <w:spacing w:after="150"/>
              <w:jc w:val="both"/>
            </w:pPr>
            <w:r w:rsidRPr="00D55C72">
              <w:t>+ Cảm nghĩ về tình làng nghĩa xóm của mọi người quê em.</w:t>
            </w:r>
          </w:p>
          <w:p w:rsidR="00D55C72" w:rsidRPr="00D55C72" w:rsidRDefault="00D55C72" w:rsidP="00D55C72">
            <w:pPr>
              <w:shd w:val="clear" w:color="auto" w:fill="FFFFFF"/>
              <w:spacing w:after="150"/>
              <w:jc w:val="both"/>
            </w:pPr>
            <w:r w:rsidRPr="00D55C72">
              <w:t>- Cảm nghĩ về vai trò, vị trí của quê hương đối với bản thân em</w:t>
            </w:r>
          </w:p>
          <w:p w:rsidR="00D55C72" w:rsidRPr="00D55C72" w:rsidRDefault="00D55C72" w:rsidP="00D55C72">
            <w:pPr>
              <w:shd w:val="clear" w:color="auto" w:fill="FFFFFF"/>
              <w:spacing w:after="150"/>
              <w:jc w:val="both"/>
            </w:pPr>
            <w:r w:rsidRPr="00D55C72">
              <w:t>+ Những kỉ niệm tuổi học trò gắn với từng địa điểm, từng gương mặt quen thuộc</w:t>
            </w:r>
          </w:p>
          <w:p w:rsidR="00D55C72" w:rsidRPr="00D55C72" w:rsidRDefault="00D55C72" w:rsidP="00D55C72">
            <w:pPr>
              <w:shd w:val="clear" w:color="auto" w:fill="FFFFFF"/>
              <w:spacing w:after="150"/>
              <w:jc w:val="both"/>
            </w:pPr>
            <w:r w:rsidRPr="00D55C72">
              <w:t xml:space="preserve">+ Quê hương đã dạy em bài học làm người phải trọng nghĩa tình, sống biết trước, biết </w:t>
            </w:r>
            <w:r w:rsidRPr="00D55C72">
              <w:rPr>
                <w:b/>
                <w:bCs/>
              </w:rPr>
              <w:t>C3.</w:t>
            </w:r>
            <w:r w:rsidRPr="00D55C72">
              <w:t> Biểu cảm trực tiếp về tình cảm mà em dành cho quê mình. Nguồn động lực mà quê hương đã mang lại cho em suốt cuộc hành trình vươn đến tương lai cùng mong ước và hứa hẹn.</w:t>
            </w:r>
          </w:p>
          <w:p w:rsidR="00D55C72" w:rsidRPr="00D55C72" w:rsidRDefault="00D55C72" w:rsidP="00D55C72">
            <w:pPr>
              <w:spacing w:after="160"/>
              <w:jc w:val="both"/>
              <w:rPr>
                <w:b/>
              </w:rPr>
            </w:pPr>
            <w:r w:rsidRPr="00D55C72">
              <w:rPr>
                <w:b/>
              </w:rPr>
              <w:t>d. Sáng tạo:</w:t>
            </w:r>
          </w:p>
          <w:p w:rsidR="00D55C72" w:rsidRPr="00D55C72" w:rsidRDefault="00D55C72" w:rsidP="00D55C72">
            <w:pPr>
              <w:spacing w:after="160"/>
              <w:jc w:val="both"/>
            </w:pPr>
            <w:r w:rsidRPr="00D55C72">
              <w:t>Có nhiều cách diễn đạt độc đáo và sáng tạo (viết câu, sử dụng từ ngữ, lựa chọn sự việc kể có kịch tính, sinh động…,</w:t>
            </w:r>
            <w:proofErr w:type="gramStart"/>
            <w:r w:rsidRPr="00D55C72">
              <w:t>) ;</w:t>
            </w:r>
            <w:proofErr w:type="gramEnd"/>
            <w:r w:rsidRPr="00D55C72">
              <w:t xml:space="preserve"> văn viết giàu cảm xúc; thể hiện khả năng quan sát, nhận thức tốt về đối tượng được kể.</w:t>
            </w:r>
          </w:p>
          <w:p w:rsidR="00D55C72" w:rsidRPr="00D55C72" w:rsidRDefault="00D55C72" w:rsidP="00D55C72">
            <w:pPr>
              <w:spacing w:after="160"/>
              <w:jc w:val="both"/>
              <w:rPr>
                <w:b/>
                <w:i/>
              </w:rPr>
            </w:pPr>
            <w:r w:rsidRPr="00D55C72">
              <w:rPr>
                <w:b/>
                <w:i/>
              </w:rPr>
              <w:t>e. Chính tả, dùng từ, đặt câu:</w:t>
            </w:r>
          </w:p>
          <w:p w:rsidR="00D55C72" w:rsidRPr="00D55C72" w:rsidRDefault="00D55C72" w:rsidP="00D55C72">
            <w:pPr>
              <w:spacing w:after="160"/>
              <w:jc w:val="both"/>
              <w:rPr>
                <w:b/>
                <w:i/>
              </w:rPr>
            </w:pPr>
            <w:r w:rsidRPr="00D55C72">
              <w:t>Đảm bảo quy tắc chính tả, dùng từ, đặt câu</w:t>
            </w:r>
          </w:p>
        </w:tc>
        <w:tc>
          <w:tcPr>
            <w:tcW w:w="1260" w:type="dxa"/>
          </w:tcPr>
          <w:p w:rsidR="00D55C72" w:rsidRDefault="00E81227" w:rsidP="00D55C72">
            <w:pPr>
              <w:spacing w:after="160"/>
              <w:rPr>
                <w:b/>
              </w:rPr>
            </w:pPr>
            <w:r>
              <w:rPr>
                <w:b/>
              </w:rPr>
              <w:lastRenderedPageBreak/>
              <w:t>0.5</w:t>
            </w:r>
          </w:p>
          <w:p w:rsidR="00E81227" w:rsidRDefault="00E81227" w:rsidP="00D55C72">
            <w:pPr>
              <w:spacing w:after="160"/>
              <w:rPr>
                <w:b/>
              </w:rPr>
            </w:pPr>
          </w:p>
          <w:p w:rsidR="00E81227" w:rsidRDefault="00E81227" w:rsidP="00D55C72">
            <w:pPr>
              <w:spacing w:after="160"/>
              <w:rPr>
                <w:b/>
              </w:rPr>
            </w:pPr>
          </w:p>
          <w:p w:rsidR="00E81227" w:rsidRPr="00D55C72" w:rsidRDefault="00E81227" w:rsidP="00D55C72">
            <w:pPr>
              <w:spacing w:after="160"/>
              <w:rPr>
                <w:b/>
              </w:rPr>
            </w:pPr>
            <w:r>
              <w:rPr>
                <w:b/>
              </w:rPr>
              <w:t>0.5</w:t>
            </w:r>
          </w:p>
          <w:p w:rsidR="00D55C72" w:rsidRDefault="00D55C72" w:rsidP="00D55C72">
            <w:pPr>
              <w:spacing w:after="160"/>
              <w:rPr>
                <w:b/>
              </w:rPr>
            </w:pPr>
          </w:p>
          <w:p w:rsidR="00D55C72" w:rsidRDefault="00E81227" w:rsidP="00D55C72">
            <w:pPr>
              <w:spacing w:after="160"/>
              <w:rPr>
                <w:b/>
              </w:rPr>
            </w:pPr>
            <w:r>
              <w:rPr>
                <w:b/>
              </w:rPr>
              <w:t>2,5</w:t>
            </w:r>
          </w:p>
          <w:p w:rsidR="00D55C72" w:rsidRDefault="00D55C72" w:rsidP="00D55C72">
            <w:pPr>
              <w:spacing w:after="160"/>
              <w:rPr>
                <w:b/>
              </w:rPr>
            </w:pPr>
          </w:p>
          <w:p w:rsidR="00D55C72" w:rsidRDefault="00D55C72"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Default="00E81227" w:rsidP="00D55C72">
            <w:pPr>
              <w:spacing w:after="160"/>
              <w:rPr>
                <w:b/>
              </w:rPr>
            </w:pPr>
          </w:p>
          <w:p w:rsidR="00E81227" w:rsidRPr="00D55C72" w:rsidRDefault="00E81227" w:rsidP="00D55C72">
            <w:pPr>
              <w:spacing w:after="160"/>
              <w:rPr>
                <w:b/>
              </w:rPr>
            </w:pPr>
            <w:r>
              <w:rPr>
                <w:b/>
              </w:rPr>
              <w:t>0,5</w:t>
            </w:r>
          </w:p>
        </w:tc>
      </w:tr>
    </w:tbl>
    <w:p w:rsidR="00F47B7C" w:rsidRPr="00D55C72" w:rsidRDefault="00F47B7C" w:rsidP="00D55C72"/>
    <w:sectPr w:rsidR="00F47B7C" w:rsidRPr="00D55C72" w:rsidSect="00D55C72">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F70"/>
    <w:multiLevelType w:val="hybridMultilevel"/>
    <w:tmpl w:val="6A6E743A"/>
    <w:lvl w:ilvl="0" w:tplc="3654A768">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5F48DF"/>
    <w:multiLevelType w:val="hybridMultilevel"/>
    <w:tmpl w:val="29A88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compat/>
  <w:rsids>
    <w:rsidRoot w:val="00D55C72"/>
    <w:rsid w:val="003858AB"/>
    <w:rsid w:val="00D55C72"/>
    <w:rsid w:val="00E81227"/>
    <w:rsid w:val="00F47B7C"/>
    <w:rsid w:val="00F5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5C72"/>
    <w:pPr>
      <w:spacing w:before="100" w:beforeAutospacing="1" w:after="100" w:afterAutospacing="1"/>
    </w:pPr>
  </w:style>
  <w:style w:type="paragraph" w:styleId="ListParagraph">
    <w:name w:val="List Paragraph"/>
    <w:basedOn w:val="Normal"/>
    <w:uiPriority w:val="34"/>
    <w:qFormat/>
    <w:rsid w:val="00D55C7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55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2019-11-21T01:50:00Z</cp:lastPrinted>
  <dcterms:created xsi:type="dcterms:W3CDTF">2019-11-21T01:26:00Z</dcterms:created>
  <dcterms:modified xsi:type="dcterms:W3CDTF">2019-11-21T01:58:00Z</dcterms:modified>
</cp:coreProperties>
</file>